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6"/>
        <w:gridCol w:w="7903"/>
      </w:tblGrid>
      <w:tr w:rsidR="006F292C" w:rsidRPr="00405C99" w:rsidTr="00004EA1">
        <w:tc>
          <w:tcPr>
            <w:tcW w:w="1716" w:type="dxa"/>
            <w:shd w:val="clear" w:color="auto" w:fill="auto"/>
          </w:tcPr>
          <w:p w:rsidR="006F292C" w:rsidRPr="00405C99" w:rsidRDefault="003B0ECB" w:rsidP="00004EA1">
            <w:pPr>
              <w:spacing w:after="0" w:line="240" w:lineRule="auto"/>
              <w:rPr>
                <w:rFonts w:ascii="Times New Roman" w:eastAsia="Calibri" w:hAnsi="Times New Roman" w:cs="Times New Roman"/>
                <w:sz w:val="20"/>
                <w:szCs w:val="20"/>
                <w:lang w:val="en-US"/>
              </w:rPr>
            </w:pPr>
            <w:r w:rsidRPr="003B0ECB">
              <w:rPr>
                <w:rFonts w:ascii="Times New Roman" w:eastAsia="Times New Roman" w:hAnsi="Times New Roman" w:cs="Times New Roman"/>
                <w:noProof/>
                <w:sz w:val="20"/>
                <w:szCs w:val="20"/>
                <w:lang w:eastAsia="ru-RU"/>
              </w:rPr>
              <w:drawing>
                <wp:inline distT="0" distB="0" distL="0" distR="0" wp14:anchorId="67140425" wp14:editId="05EFE5F2">
                  <wp:extent cx="878840" cy="12471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840" cy="1247140"/>
                          </a:xfrm>
                          <a:prstGeom prst="rect">
                            <a:avLst/>
                          </a:prstGeom>
                          <a:noFill/>
                          <a:ln>
                            <a:noFill/>
                          </a:ln>
                        </pic:spPr>
                      </pic:pic>
                    </a:graphicData>
                  </a:graphic>
                </wp:inline>
              </w:drawing>
            </w:r>
          </w:p>
        </w:tc>
        <w:tc>
          <w:tcPr>
            <w:tcW w:w="7903" w:type="dxa"/>
            <w:shd w:val="clear" w:color="auto" w:fill="auto"/>
          </w:tcPr>
          <w:p w:rsidR="006F292C" w:rsidRPr="00405C99" w:rsidRDefault="003B0ECB" w:rsidP="00004EA1">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А</w:t>
            </w:r>
            <w:r w:rsidR="006F292C" w:rsidRPr="00405C99">
              <w:rPr>
                <w:rFonts w:ascii="Times New Roman" w:eastAsia="Calibri" w:hAnsi="Times New Roman" w:cs="Times New Roman"/>
                <w:b/>
                <w:sz w:val="24"/>
                <w:szCs w:val="24"/>
              </w:rPr>
              <w:t>втономная некоммерческая образовательная организация</w:t>
            </w:r>
          </w:p>
          <w:p w:rsidR="006F292C" w:rsidRPr="00405C99" w:rsidRDefault="006F292C" w:rsidP="00004EA1">
            <w:pPr>
              <w:spacing w:after="0" w:line="360" w:lineRule="auto"/>
              <w:jc w:val="center"/>
              <w:rPr>
                <w:rFonts w:ascii="Times New Roman" w:eastAsia="Calibri" w:hAnsi="Times New Roman" w:cs="Times New Roman"/>
                <w:b/>
                <w:sz w:val="24"/>
                <w:szCs w:val="24"/>
              </w:rPr>
            </w:pPr>
            <w:r w:rsidRPr="00405C99">
              <w:rPr>
                <w:rFonts w:ascii="Times New Roman" w:eastAsia="Calibri" w:hAnsi="Times New Roman" w:cs="Times New Roman"/>
                <w:b/>
                <w:sz w:val="24"/>
                <w:szCs w:val="24"/>
              </w:rPr>
              <w:t>высшего образования Центросоюза Российской Федерации</w:t>
            </w:r>
          </w:p>
          <w:p w:rsidR="006F292C" w:rsidRPr="00405C99" w:rsidRDefault="006F292C" w:rsidP="00004EA1">
            <w:pPr>
              <w:spacing w:after="0" w:line="360" w:lineRule="auto"/>
              <w:jc w:val="center"/>
              <w:rPr>
                <w:rFonts w:ascii="Times New Roman" w:eastAsia="Calibri" w:hAnsi="Times New Roman" w:cs="Times New Roman"/>
                <w:sz w:val="28"/>
                <w:szCs w:val="28"/>
                <w:lang w:val="en-US"/>
              </w:rPr>
            </w:pPr>
            <w:r w:rsidRPr="00405C99">
              <w:rPr>
                <w:rFonts w:ascii="Times New Roman" w:eastAsia="Calibri" w:hAnsi="Times New Roman" w:cs="Times New Roman"/>
                <w:b/>
                <w:sz w:val="28"/>
                <w:szCs w:val="28"/>
                <w:lang w:val="en-US"/>
              </w:rPr>
              <w:t>«</w:t>
            </w:r>
            <w:proofErr w:type="spellStart"/>
            <w:r w:rsidRPr="00405C99">
              <w:rPr>
                <w:rFonts w:ascii="Times New Roman" w:eastAsia="Calibri" w:hAnsi="Times New Roman" w:cs="Times New Roman"/>
                <w:b/>
                <w:sz w:val="28"/>
                <w:szCs w:val="28"/>
                <w:lang w:val="en-US"/>
              </w:rPr>
              <w:t>Сибирский</w:t>
            </w:r>
            <w:proofErr w:type="spellEnd"/>
            <w:r w:rsidRPr="00405C99">
              <w:rPr>
                <w:rFonts w:ascii="Times New Roman" w:eastAsia="Calibri" w:hAnsi="Times New Roman" w:cs="Times New Roman"/>
                <w:b/>
                <w:sz w:val="28"/>
                <w:szCs w:val="28"/>
                <w:lang w:val="en-US"/>
              </w:rPr>
              <w:t xml:space="preserve"> </w:t>
            </w:r>
            <w:proofErr w:type="spellStart"/>
            <w:r w:rsidRPr="00405C99">
              <w:rPr>
                <w:rFonts w:ascii="Times New Roman" w:eastAsia="Calibri" w:hAnsi="Times New Roman" w:cs="Times New Roman"/>
                <w:b/>
                <w:sz w:val="28"/>
                <w:szCs w:val="28"/>
                <w:lang w:val="en-US"/>
              </w:rPr>
              <w:t>университет</w:t>
            </w:r>
            <w:proofErr w:type="spellEnd"/>
            <w:r w:rsidRPr="00405C99">
              <w:rPr>
                <w:rFonts w:ascii="Times New Roman" w:eastAsia="Calibri" w:hAnsi="Times New Roman" w:cs="Times New Roman"/>
                <w:b/>
                <w:sz w:val="28"/>
                <w:szCs w:val="28"/>
                <w:lang w:val="en-US"/>
              </w:rPr>
              <w:t xml:space="preserve"> </w:t>
            </w:r>
            <w:proofErr w:type="spellStart"/>
            <w:r w:rsidRPr="00405C99">
              <w:rPr>
                <w:rFonts w:ascii="Times New Roman" w:eastAsia="Calibri" w:hAnsi="Times New Roman" w:cs="Times New Roman"/>
                <w:b/>
                <w:sz w:val="28"/>
                <w:szCs w:val="28"/>
                <w:lang w:val="en-US"/>
              </w:rPr>
              <w:t>потребительской</w:t>
            </w:r>
            <w:proofErr w:type="spellEnd"/>
            <w:r w:rsidRPr="00405C99">
              <w:rPr>
                <w:rFonts w:ascii="Times New Roman" w:eastAsia="Calibri" w:hAnsi="Times New Roman" w:cs="Times New Roman"/>
                <w:b/>
                <w:sz w:val="28"/>
                <w:szCs w:val="28"/>
                <w:lang w:val="en-US"/>
              </w:rPr>
              <w:t xml:space="preserve"> </w:t>
            </w:r>
            <w:proofErr w:type="spellStart"/>
            <w:r w:rsidRPr="00405C99">
              <w:rPr>
                <w:rFonts w:ascii="Times New Roman" w:eastAsia="Calibri" w:hAnsi="Times New Roman" w:cs="Times New Roman"/>
                <w:b/>
                <w:sz w:val="28"/>
                <w:szCs w:val="28"/>
                <w:lang w:val="en-US"/>
              </w:rPr>
              <w:t>кооперации</w:t>
            </w:r>
            <w:proofErr w:type="spellEnd"/>
            <w:r w:rsidRPr="00405C99">
              <w:rPr>
                <w:rFonts w:ascii="Times New Roman" w:eastAsia="Calibri" w:hAnsi="Times New Roman" w:cs="Times New Roman"/>
                <w:b/>
                <w:sz w:val="28"/>
                <w:szCs w:val="28"/>
                <w:lang w:val="en-US"/>
              </w:rPr>
              <w:t>»</w:t>
            </w:r>
          </w:p>
        </w:tc>
      </w:tr>
    </w:tbl>
    <w:p w:rsidR="006F292C" w:rsidRPr="00405C99" w:rsidRDefault="006F292C" w:rsidP="006F292C">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6F292C" w:rsidRPr="00405C99" w:rsidRDefault="006F292C" w:rsidP="006F292C">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6F292C" w:rsidRPr="00405C99" w:rsidRDefault="006F292C" w:rsidP="006F292C">
      <w:pPr>
        <w:tabs>
          <w:tab w:val="left" w:pos="47"/>
          <w:tab w:val="left" w:pos="76"/>
          <w:tab w:val="left" w:pos="1292"/>
          <w:tab w:val="left" w:pos="1317"/>
          <w:tab w:val="left" w:pos="1474"/>
          <w:tab w:val="left" w:pos="3316"/>
          <w:tab w:val="left" w:pos="5583"/>
        </w:tabs>
        <w:spacing w:after="0" w:line="240" w:lineRule="auto"/>
        <w:rPr>
          <w:rFonts w:ascii="Times New Roman" w:eastAsia="Times New Roman" w:hAnsi="Times New Roman" w:cs="Times New Roman"/>
          <w:sz w:val="28"/>
          <w:szCs w:val="28"/>
        </w:rPr>
      </w:pPr>
    </w:p>
    <w:p w:rsidR="006F292C" w:rsidRPr="00405C99" w:rsidRDefault="006F292C" w:rsidP="006F292C">
      <w:pPr>
        <w:tabs>
          <w:tab w:val="left" w:pos="6237"/>
        </w:tabs>
        <w:spacing w:after="0" w:line="240" w:lineRule="auto"/>
        <w:jc w:val="center"/>
        <w:rPr>
          <w:rFonts w:ascii="Times New Roman" w:eastAsia="Times New Roman" w:hAnsi="Times New Roman" w:cs="Times New Roman"/>
          <w:b/>
          <w:color w:val="000000"/>
          <w:sz w:val="28"/>
          <w:szCs w:val="28"/>
        </w:rPr>
      </w:pPr>
      <w:r w:rsidRPr="00405C99">
        <w:rPr>
          <w:rFonts w:ascii="Times New Roman" w:eastAsia="Times New Roman" w:hAnsi="Times New Roman" w:cs="Times New Roman"/>
          <w:b/>
          <w:color w:val="000000"/>
          <w:sz w:val="28"/>
          <w:szCs w:val="28"/>
        </w:rPr>
        <w:t xml:space="preserve">                                     УТВЕРЖДАЮ</w:t>
      </w:r>
    </w:p>
    <w:p w:rsidR="006F292C" w:rsidRPr="00405C99" w:rsidRDefault="006F292C" w:rsidP="006F292C">
      <w:pPr>
        <w:spacing w:after="0" w:line="240" w:lineRule="auto"/>
        <w:ind w:left="5387" w:hanging="142"/>
        <w:rPr>
          <w:rFonts w:ascii="Times New Roman" w:eastAsia="Times New Roman" w:hAnsi="Times New Roman" w:cs="Times New Roman"/>
          <w:sz w:val="28"/>
          <w:szCs w:val="20"/>
        </w:rPr>
      </w:pPr>
      <w:r w:rsidRPr="00405C99">
        <w:rPr>
          <w:rFonts w:ascii="Times New Roman" w:eastAsia="Times New Roman" w:hAnsi="Times New Roman" w:cs="Times New Roman"/>
          <w:sz w:val="28"/>
          <w:szCs w:val="20"/>
        </w:rPr>
        <w:t>Проректор по учебной работе</w:t>
      </w:r>
    </w:p>
    <w:p w:rsidR="006F292C" w:rsidRPr="00405C99" w:rsidRDefault="00977E7C" w:rsidP="006F292C">
      <w:pPr>
        <w:spacing w:after="0" w:line="240" w:lineRule="auto"/>
        <w:ind w:left="5245"/>
        <w:rPr>
          <w:rFonts w:ascii="Times New Roman" w:eastAsia="Times New Roman" w:hAnsi="Times New Roman" w:cs="Times New Roman"/>
          <w:sz w:val="28"/>
          <w:szCs w:val="20"/>
        </w:rPr>
      </w:pPr>
      <w:r w:rsidRPr="00977E7C">
        <w:rPr>
          <w:noProof/>
          <w:u w:val="single"/>
          <w:lang w:eastAsia="ru-RU"/>
        </w:rPr>
        <w:drawing>
          <wp:inline distT="0" distB="0" distL="0" distR="0" wp14:anchorId="279E1F4C" wp14:editId="782362EC">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6F292C" w:rsidRPr="00405C99">
        <w:rPr>
          <w:rFonts w:ascii="Times New Roman" w:eastAsia="Times New Roman" w:hAnsi="Times New Roman" w:cs="Times New Roman"/>
          <w:sz w:val="28"/>
          <w:szCs w:val="20"/>
        </w:rPr>
        <w:t>Л.В. Ватлина</w:t>
      </w:r>
    </w:p>
    <w:p w:rsidR="006F292C" w:rsidRPr="00405C99" w:rsidRDefault="003B0ECB" w:rsidP="006F292C">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0"/>
          <w:lang w:eastAsia="zh-CN"/>
        </w:rPr>
        <w:t xml:space="preserve">                                  </w:t>
      </w:r>
      <w:r w:rsidRPr="003B0ECB">
        <w:rPr>
          <w:rFonts w:ascii="Times New Roman" w:eastAsia="Times New Roman" w:hAnsi="Times New Roman" w:cs="Times New Roman"/>
          <w:color w:val="000000"/>
          <w:sz w:val="28"/>
          <w:szCs w:val="20"/>
          <w:lang w:eastAsia="zh-CN"/>
        </w:rPr>
        <w:t>28 мая 2025 г</w:t>
      </w:r>
    </w:p>
    <w:p w:rsidR="006F292C" w:rsidRPr="00405C99" w:rsidRDefault="006F292C" w:rsidP="006F292C">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6F292C" w:rsidRDefault="006F292C" w:rsidP="006F292C">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3B0ECB" w:rsidRPr="00405C99" w:rsidRDefault="003B0ECB" w:rsidP="006F292C">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6F292C" w:rsidRPr="00405C99" w:rsidRDefault="006F292C" w:rsidP="006F292C">
      <w:pPr>
        <w:tabs>
          <w:tab w:val="left" w:pos="29"/>
          <w:tab w:val="left" w:pos="46"/>
          <w:tab w:val="left" w:pos="424"/>
          <w:tab w:val="left" w:pos="1246"/>
          <w:tab w:val="left" w:pos="1283"/>
          <w:tab w:val="left" w:pos="1431"/>
          <w:tab w:val="left" w:pos="3281"/>
          <w:tab w:val="left" w:pos="4222"/>
          <w:tab w:val="left" w:pos="5560"/>
        </w:tabs>
        <w:spacing w:after="0" w:line="240" w:lineRule="auto"/>
        <w:rPr>
          <w:rFonts w:ascii="Times New Roman" w:eastAsia="Times New Roman" w:hAnsi="Times New Roman" w:cs="Times New Roman"/>
          <w:sz w:val="28"/>
          <w:szCs w:val="28"/>
        </w:rPr>
      </w:pPr>
    </w:p>
    <w:p w:rsidR="006F292C" w:rsidRPr="00405C99" w:rsidRDefault="006F292C" w:rsidP="006F292C">
      <w:pPr>
        <w:tabs>
          <w:tab w:val="left" w:pos="29"/>
          <w:tab w:val="left" w:pos="46"/>
          <w:tab w:val="left" w:pos="424"/>
          <w:tab w:val="left" w:pos="1246"/>
          <w:tab w:val="left" w:pos="1283"/>
          <w:tab w:val="left" w:pos="1431"/>
          <w:tab w:val="left" w:pos="3281"/>
          <w:tab w:val="left" w:pos="4222"/>
          <w:tab w:val="left" w:pos="5560"/>
          <w:tab w:val="left" w:pos="5585"/>
          <w:tab w:val="left" w:pos="6607"/>
          <w:tab w:val="left" w:pos="8380"/>
          <w:tab w:val="left" w:pos="8691"/>
          <w:tab w:val="left" w:pos="9133"/>
          <w:tab w:val="left" w:pos="9318"/>
          <w:tab w:val="left" w:pos="9372"/>
          <w:tab w:val="left" w:pos="9657"/>
          <w:tab w:val="left" w:pos="9667"/>
        </w:tabs>
        <w:spacing w:after="0" w:line="240" w:lineRule="auto"/>
        <w:rPr>
          <w:rFonts w:ascii="Times New Roman" w:eastAsia="Times New Roman" w:hAnsi="Times New Roman" w:cs="Times New Roman"/>
          <w:sz w:val="2"/>
          <w:szCs w:val="20"/>
        </w:rPr>
      </w:pP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p>
    <w:p w:rsidR="006F292C" w:rsidRPr="00405C99" w:rsidRDefault="006F292C" w:rsidP="006F292C">
      <w:pPr>
        <w:spacing w:after="0" w:line="240" w:lineRule="auto"/>
        <w:ind w:left="40"/>
        <w:jc w:val="center"/>
        <w:rPr>
          <w:rFonts w:ascii="Times New Roman" w:eastAsia="Times New Roman" w:hAnsi="Times New Roman" w:cs="Times New Roman"/>
          <w:sz w:val="28"/>
          <w:szCs w:val="28"/>
        </w:rPr>
      </w:pPr>
      <w:r w:rsidRPr="00405C99">
        <w:rPr>
          <w:rFonts w:ascii="Times New Roman" w:eastAsia="Times New Roman" w:hAnsi="Times New Roman" w:cs="Times New Roman"/>
          <w:b/>
          <w:color w:val="000000"/>
          <w:sz w:val="28"/>
          <w:szCs w:val="28"/>
        </w:rPr>
        <w:t>РАБОЧАЯ ПРОГРАММА УЧЕБНОЙ ДИСЦИПЛИНЫ</w:t>
      </w:r>
    </w:p>
    <w:p w:rsidR="006F292C" w:rsidRPr="00405C99" w:rsidRDefault="006F292C" w:rsidP="006F292C">
      <w:pPr>
        <w:spacing w:after="0" w:line="240" w:lineRule="auto"/>
        <w:rPr>
          <w:rFonts w:ascii="Times New Roman" w:eastAsia="Times New Roman" w:hAnsi="Times New Roman" w:cs="Times New Roman"/>
          <w:b/>
          <w:color w:val="000000"/>
          <w:sz w:val="28"/>
          <w:szCs w:val="28"/>
        </w:rPr>
      </w:pPr>
    </w:p>
    <w:p w:rsidR="006F292C" w:rsidRPr="00405C99" w:rsidRDefault="003B0ECB" w:rsidP="006F292C">
      <w:pPr>
        <w:spacing w:after="0" w:line="240" w:lineRule="auto"/>
        <w:ind w:left="40"/>
        <w:jc w:val="center"/>
        <w:rPr>
          <w:rFonts w:ascii="Times New Roman" w:eastAsia="Times New Roman" w:hAnsi="Times New Roman" w:cs="Times New Roman"/>
          <w:sz w:val="28"/>
          <w:szCs w:val="28"/>
        </w:rPr>
      </w:pPr>
      <w:r w:rsidRPr="00405C99">
        <w:rPr>
          <w:rFonts w:ascii="Times New Roman" w:eastAsia="Times New Roman" w:hAnsi="Times New Roman" w:cs="Times New Roman"/>
          <w:b/>
          <w:color w:val="000000"/>
          <w:sz w:val="28"/>
          <w:szCs w:val="28"/>
        </w:rPr>
        <w:t>ОП.</w:t>
      </w:r>
      <w:r>
        <w:rPr>
          <w:rFonts w:ascii="Times New Roman" w:eastAsia="Times New Roman" w:hAnsi="Times New Roman" w:cs="Times New Roman"/>
          <w:b/>
          <w:color w:val="000000"/>
          <w:sz w:val="28"/>
          <w:szCs w:val="28"/>
        </w:rPr>
        <w:t>08</w:t>
      </w:r>
      <w:r w:rsidRPr="00405C99">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СЕМЕЙНОЕ ПРАВО</w:t>
      </w:r>
    </w:p>
    <w:p w:rsidR="006F292C" w:rsidRPr="00405C99" w:rsidRDefault="006F292C" w:rsidP="006F292C">
      <w:pPr>
        <w:spacing w:after="0" w:line="240" w:lineRule="auto"/>
        <w:ind w:left="40"/>
        <w:jc w:val="center"/>
        <w:rPr>
          <w:rFonts w:ascii="Times New Roman" w:eastAsia="Times New Roman" w:hAnsi="Times New Roman" w:cs="Times New Roman"/>
          <w:color w:val="000000"/>
          <w:sz w:val="28"/>
          <w:szCs w:val="28"/>
        </w:rPr>
      </w:pPr>
    </w:p>
    <w:p w:rsidR="006F292C" w:rsidRPr="00405C99" w:rsidRDefault="006F292C" w:rsidP="006F292C">
      <w:pPr>
        <w:spacing w:after="0" w:line="240" w:lineRule="auto"/>
        <w:ind w:left="40"/>
        <w:jc w:val="center"/>
        <w:rPr>
          <w:rFonts w:ascii="Times New Roman" w:eastAsia="Times New Roman" w:hAnsi="Times New Roman" w:cs="Times New Roman"/>
          <w:color w:val="000000"/>
          <w:sz w:val="28"/>
          <w:szCs w:val="28"/>
        </w:rPr>
      </w:pPr>
    </w:p>
    <w:p w:rsidR="006F292C" w:rsidRPr="00405C99" w:rsidRDefault="006F292C" w:rsidP="006F292C">
      <w:pPr>
        <w:spacing w:after="0" w:line="240" w:lineRule="auto"/>
        <w:ind w:left="40"/>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по специальности</w:t>
      </w:r>
    </w:p>
    <w:p w:rsidR="006F292C" w:rsidRPr="00405C99" w:rsidRDefault="006F292C" w:rsidP="006F292C">
      <w:pPr>
        <w:spacing w:after="0" w:line="240" w:lineRule="auto"/>
        <w:ind w:left="40"/>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среднего профессионального образования</w:t>
      </w:r>
    </w:p>
    <w:p w:rsidR="006F292C" w:rsidRPr="00405C99" w:rsidRDefault="006F292C" w:rsidP="006F292C">
      <w:pPr>
        <w:spacing w:after="0" w:line="240" w:lineRule="auto"/>
        <w:jc w:val="center"/>
        <w:rPr>
          <w:rFonts w:ascii="Times New Roman" w:eastAsia="Times New Roman" w:hAnsi="Times New Roman" w:cs="Times New Roman"/>
          <w:b/>
          <w:color w:val="000000"/>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r w:rsidRPr="00405C99">
        <w:rPr>
          <w:rFonts w:ascii="Times New Roman" w:eastAsia="Times New Roman" w:hAnsi="Times New Roman" w:cs="Times New Roman"/>
          <w:b/>
          <w:color w:val="000000"/>
          <w:sz w:val="28"/>
          <w:szCs w:val="28"/>
        </w:rPr>
        <w:t>40.02.04</w:t>
      </w:r>
      <w:r w:rsidRPr="00405C99">
        <w:rPr>
          <w:rFonts w:ascii="Times New Roman" w:eastAsia="Times New Roman" w:hAnsi="Times New Roman" w:cs="Times New Roman"/>
          <w:color w:val="000000"/>
          <w:sz w:val="28"/>
          <w:szCs w:val="28"/>
        </w:rPr>
        <w:t xml:space="preserve"> </w:t>
      </w:r>
      <w:r w:rsidRPr="00405C99">
        <w:rPr>
          <w:rFonts w:ascii="Times New Roman" w:eastAsia="Times New Roman" w:hAnsi="Times New Roman" w:cs="Times New Roman"/>
          <w:b/>
          <w:color w:val="000000"/>
          <w:sz w:val="28"/>
          <w:szCs w:val="28"/>
        </w:rPr>
        <w:t>Юриспруденция</w:t>
      </w:r>
    </w:p>
    <w:p w:rsidR="00977E7C" w:rsidRPr="00977E7C" w:rsidRDefault="00977E7C" w:rsidP="00977E7C">
      <w:pPr>
        <w:widowControl w:val="0"/>
        <w:spacing w:after="120" w:line="240" w:lineRule="auto"/>
        <w:jc w:val="center"/>
        <w:rPr>
          <w:rFonts w:ascii="Times New Roman" w:eastAsia="Courier New" w:hAnsi="Times New Roman" w:cs="Times New Roman"/>
          <w:b/>
          <w:color w:val="000000"/>
          <w:sz w:val="28"/>
          <w:szCs w:val="28"/>
          <w:lang w:eastAsia="ru-RU"/>
        </w:rPr>
      </w:pPr>
      <w:r w:rsidRPr="00977E7C">
        <w:rPr>
          <w:rFonts w:ascii="Times New Roman" w:eastAsia="Times New Roman" w:hAnsi="Times New Roman" w:cs="Times New Roman"/>
          <w:bCs/>
          <w:sz w:val="28"/>
          <w:szCs w:val="28"/>
        </w:rPr>
        <w:t>(направленность: юрист в социальной сфере)</w:t>
      </w:r>
    </w:p>
    <w:p w:rsidR="006F292C" w:rsidRPr="00405C99" w:rsidRDefault="006F292C" w:rsidP="006F292C">
      <w:pPr>
        <w:spacing w:after="0" w:line="240" w:lineRule="auto"/>
        <w:ind w:left="40"/>
        <w:jc w:val="center"/>
        <w:rPr>
          <w:rFonts w:ascii="Times New Roman" w:eastAsia="Times New Roman" w:hAnsi="Times New Roman" w:cs="Times New Roman"/>
          <w:sz w:val="28"/>
          <w:szCs w:val="28"/>
        </w:rPr>
      </w:pPr>
    </w:p>
    <w:p w:rsidR="006F292C" w:rsidRPr="00405C99" w:rsidRDefault="006F292C" w:rsidP="00977E7C">
      <w:pPr>
        <w:tabs>
          <w:tab w:val="left" w:pos="29"/>
          <w:tab w:val="left" w:pos="46"/>
          <w:tab w:val="left" w:pos="424"/>
          <w:tab w:val="left" w:pos="1246"/>
          <w:tab w:val="left" w:pos="1283"/>
          <w:tab w:val="left" w:pos="1431"/>
          <w:tab w:val="left" w:pos="3281"/>
          <w:tab w:val="left" w:pos="4222"/>
          <w:tab w:val="left" w:pos="5560"/>
          <w:tab w:val="left" w:pos="5585"/>
          <w:tab w:val="left" w:pos="6607"/>
          <w:tab w:val="left" w:pos="8380"/>
          <w:tab w:val="left" w:pos="8691"/>
          <w:tab w:val="left" w:pos="9133"/>
          <w:tab w:val="left" w:pos="9318"/>
          <w:tab w:val="left" w:pos="9372"/>
          <w:tab w:val="left" w:pos="9657"/>
          <w:tab w:val="left" w:pos="9667"/>
        </w:tabs>
        <w:spacing w:after="0" w:line="240" w:lineRule="auto"/>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r w:rsidRPr="00405C99">
        <w:rPr>
          <w:rFonts w:ascii="Times New Roman" w:eastAsia="Times New Roman" w:hAnsi="Times New Roman" w:cs="Times New Roman"/>
          <w:sz w:val="28"/>
          <w:szCs w:val="28"/>
        </w:rPr>
        <w:t xml:space="preserve">Квалификация выпускника: Юрист </w:t>
      </w: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6F292C" w:rsidP="006F292C">
      <w:pPr>
        <w:spacing w:after="0" w:line="240" w:lineRule="auto"/>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490807" w:rsidP="006F292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Год начала подготовки: 2025</w:t>
      </w: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Новосибирск</w:t>
      </w:r>
    </w:p>
    <w:p w:rsidR="006F292C" w:rsidRPr="00405C99" w:rsidRDefault="006F292C" w:rsidP="006F292C">
      <w:pPr>
        <w:spacing w:after="0" w:line="240" w:lineRule="auto"/>
        <w:ind w:left="40"/>
        <w:jc w:val="center"/>
        <w:rPr>
          <w:rFonts w:ascii="Times New Roman" w:eastAsia="Times New Roman" w:hAnsi="Times New Roman" w:cs="Times New Roman"/>
          <w:color w:val="000000"/>
          <w:sz w:val="28"/>
          <w:szCs w:val="28"/>
        </w:rPr>
      </w:pPr>
      <w:r w:rsidRPr="00490807">
        <w:rPr>
          <w:rFonts w:ascii="Times New Roman" w:eastAsia="Times New Roman" w:hAnsi="Times New Roman" w:cs="Times New Roman"/>
          <w:color w:val="000000"/>
          <w:sz w:val="28"/>
          <w:szCs w:val="28"/>
        </w:rPr>
        <w:t>20</w:t>
      </w:r>
      <w:r w:rsidR="003B0ECB">
        <w:rPr>
          <w:rFonts w:ascii="Times New Roman" w:eastAsia="Times New Roman" w:hAnsi="Times New Roman" w:cs="Times New Roman"/>
          <w:color w:val="000000"/>
          <w:sz w:val="28"/>
          <w:szCs w:val="28"/>
        </w:rPr>
        <w:t>25</w:t>
      </w:r>
    </w:p>
    <w:p w:rsidR="006F292C" w:rsidRPr="00490807" w:rsidRDefault="006F292C" w:rsidP="006F292C">
      <w:pPr>
        <w:tabs>
          <w:tab w:val="left" w:pos="29"/>
          <w:tab w:val="left" w:pos="46"/>
          <w:tab w:val="left" w:pos="424"/>
          <w:tab w:val="left" w:pos="1246"/>
          <w:tab w:val="left" w:pos="8691"/>
          <w:tab w:val="left" w:pos="9133"/>
          <w:tab w:val="left" w:pos="9318"/>
          <w:tab w:val="left" w:pos="9372"/>
          <w:tab w:val="left" w:pos="9657"/>
          <w:tab w:val="left" w:pos="9667"/>
        </w:tabs>
        <w:spacing w:after="0" w:line="240" w:lineRule="auto"/>
        <w:jc w:val="center"/>
        <w:rPr>
          <w:rFonts w:ascii="Times New Roman" w:eastAsia="Times New Roman" w:hAnsi="Times New Roman" w:cs="Times New Roman"/>
          <w:sz w:val="28"/>
          <w:szCs w:val="28"/>
        </w:rPr>
      </w:pPr>
    </w:p>
    <w:p w:rsidR="006F292C" w:rsidRPr="00490807" w:rsidRDefault="006F292C" w:rsidP="006F292C">
      <w:pPr>
        <w:spacing w:after="0" w:line="240" w:lineRule="auto"/>
        <w:ind w:left="40"/>
        <w:jc w:val="center"/>
        <w:rPr>
          <w:rFonts w:ascii="Times New Roman" w:eastAsia="Times New Roman" w:hAnsi="Times New Roman" w:cs="Times New Roman"/>
          <w:sz w:val="28"/>
          <w:szCs w:val="28"/>
        </w:rPr>
      </w:pPr>
    </w:p>
    <w:p w:rsidR="006F292C" w:rsidRPr="00405C99" w:rsidRDefault="006F292C" w:rsidP="006F292C">
      <w:pPr>
        <w:spacing w:after="0" w:line="240" w:lineRule="auto"/>
        <w:jc w:val="center"/>
        <w:rPr>
          <w:rFonts w:ascii="Times New Roman" w:eastAsia="Times New Roman" w:hAnsi="Times New Roman" w:cs="Times New Roman"/>
          <w:sz w:val="20"/>
          <w:szCs w:val="20"/>
        </w:rPr>
      </w:pPr>
    </w:p>
    <w:tbl>
      <w:tblPr>
        <w:tblW w:w="11692" w:type="dxa"/>
        <w:tblInd w:w="-567" w:type="dxa"/>
        <w:tblCellMar>
          <w:left w:w="0" w:type="dxa"/>
          <w:right w:w="0" w:type="dxa"/>
        </w:tblCellMar>
        <w:tblLook w:val="0000" w:firstRow="0" w:lastRow="0" w:firstColumn="0" w:lastColumn="0" w:noHBand="0" w:noVBand="0"/>
      </w:tblPr>
      <w:tblGrid>
        <w:gridCol w:w="6185"/>
        <w:gridCol w:w="4021"/>
        <w:gridCol w:w="142"/>
        <w:gridCol w:w="22"/>
        <w:gridCol w:w="19"/>
        <w:gridCol w:w="20"/>
        <w:gridCol w:w="130"/>
        <w:gridCol w:w="166"/>
        <w:gridCol w:w="11"/>
        <w:gridCol w:w="119"/>
        <w:gridCol w:w="11"/>
        <w:gridCol w:w="159"/>
        <w:gridCol w:w="130"/>
        <w:gridCol w:w="380"/>
        <w:gridCol w:w="20"/>
        <w:gridCol w:w="27"/>
        <w:gridCol w:w="83"/>
        <w:gridCol w:w="20"/>
        <w:gridCol w:w="27"/>
      </w:tblGrid>
      <w:tr w:rsidR="006F292C" w:rsidRPr="00405C99" w:rsidTr="006F292C">
        <w:trPr>
          <w:trHeight w:val="179"/>
        </w:trPr>
        <w:tc>
          <w:tcPr>
            <w:tcW w:w="6185" w:type="dxa"/>
          </w:tcPr>
          <w:p w:rsidR="006F292C" w:rsidRPr="00490807" w:rsidRDefault="006F292C" w:rsidP="00004EA1">
            <w:pPr>
              <w:spacing w:after="0" w:line="240" w:lineRule="auto"/>
              <w:rPr>
                <w:rFonts w:ascii="Times New Roman" w:eastAsia="Times New Roman" w:hAnsi="Times New Roman" w:cs="Times New Roman"/>
                <w:sz w:val="2"/>
                <w:szCs w:val="20"/>
              </w:rPr>
            </w:pPr>
          </w:p>
        </w:tc>
        <w:tc>
          <w:tcPr>
            <w:tcW w:w="4163" w:type="dxa"/>
            <w:gridSpan w:val="2"/>
          </w:tcPr>
          <w:p w:rsidR="006F292C" w:rsidRPr="00490807" w:rsidRDefault="006F292C" w:rsidP="00004EA1">
            <w:pPr>
              <w:spacing w:after="0" w:line="240" w:lineRule="auto"/>
              <w:rPr>
                <w:rFonts w:ascii="Times New Roman" w:eastAsia="Times New Roman" w:hAnsi="Times New Roman" w:cs="Times New Roman"/>
                <w:sz w:val="2"/>
                <w:szCs w:val="20"/>
              </w:rPr>
            </w:pPr>
          </w:p>
        </w:tc>
        <w:tc>
          <w:tcPr>
            <w:tcW w:w="22" w:type="dxa"/>
          </w:tcPr>
          <w:p w:rsidR="006F292C" w:rsidRPr="00490807" w:rsidRDefault="006F292C" w:rsidP="00004EA1">
            <w:pPr>
              <w:spacing w:after="0" w:line="240" w:lineRule="auto"/>
              <w:rPr>
                <w:rFonts w:ascii="Times New Roman" w:eastAsia="Times New Roman" w:hAnsi="Times New Roman" w:cs="Times New Roman"/>
                <w:sz w:val="2"/>
                <w:szCs w:val="20"/>
              </w:rPr>
            </w:pPr>
          </w:p>
        </w:tc>
        <w:tc>
          <w:tcPr>
            <w:tcW w:w="19" w:type="dxa"/>
          </w:tcPr>
          <w:p w:rsidR="006F292C" w:rsidRPr="00490807" w:rsidRDefault="006F292C" w:rsidP="00004EA1">
            <w:pPr>
              <w:spacing w:after="0" w:line="240" w:lineRule="auto"/>
              <w:rPr>
                <w:rFonts w:ascii="Times New Roman" w:eastAsia="Times New Roman" w:hAnsi="Times New Roman" w:cs="Times New Roman"/>
                <w:sz w:val="2"/>
                <w:szCs w:val="20"/>
              </w:rPr>
            </w:pPr>
          </w:p>
        </w:tc>
        <w:tc>
          <w:tcPr>
            <w:tcW w:w="150" w:type="dxa"/>
            <w:gridSpan w:val="2"/>
          </w:tcPr>
          <w:p w:rsidR="006F292C" w:rsidRPr="00490807" w:rsidRDefault="006F292C" w:rsidP="00004EA1">
            <w:pPr>
              <w:spacing w:after="0" w:line="240" w:lineRule="auto"/>
              <w:rPr>
                <w:rFonts w:ascii="Times New Roman" w:eastAsia="Times New Roman" w:hAnsi="Times New Roman" w:cs="Times New Roman"/>
                <w:sz w:val="2"/>
                <w:szCs w:val="20"/>
              </w:rPr>
            </w:pPr>
          </w:p>
        </w:tc>
        <w:tc>
          <w:tcPr>
            <w:tcW w:w="296" w:type="dxa"/>
            <w:gridSpan w:val="3"/>
          </w:tcPr>
          <w:p w:rsidR="006F292C" w:rsidRPr="00490807" w:rsidRDefault="006F292C" w:rsidP="00004EA1">
            <w:pPr>
              <w:spacing w:after="0" w:line="240" w:lineRule="auto"/>
              <w:rPr>
                <w:rFonts w:ascii="Times New Roman" w:eastAsia="Times New Roman" w:hAnsi="Times New Roman" w:cs="Times New Roman"/>
                <w:sz w:val="2"/>
                <w:szCs w:val="20"/>
              </w:rPr>
            </w:pPr>
          </w:p>
        </w:tc>
        <w:tc>
          <w:tcPr>
            <w:tcW w:w="11" w:type="dxa"/>
          </w:tcPr>
          <w:p w:rsidR="006F292C" w:rsidRPr="00490807" w:rsidRDefault="006F292C" w:rsidP="00004EA1">
            <w:pPr>
              <w:spacing w:after="0" w:line="240" w:lineRule="auto"/>
              <w:rPr>
                <w:rFonts w:ascii="Times New Roman" w:eastAsia="Times New Roman" w:hAnsi="Times New Roman" w:cs="Times New Roman"/>
                <w:sz w:val="2"/>
                <w:szCs w:val="20"/>
              </w:rPr>
            </w:pPr>
          </w:p>
        </w:tc>
        <w:tc>
          <w:tcPr>
            <w:tcW w:w="289" w:type="dxa"/>
            <w:gridSpan w:val="2"/>
          </w:tcPr>
          <w:p w:rsidR="006F292C" w:rsidRPr="00490807" w:rsidRDefault="006F292C" w:rsidP="00004EA1">
            <w:pPr>
              <w:spacing w:after="0" w:line="240" w:lineRule="auto"/>
              <w:rPr>
                <w:rFonts w:ascii="Times New Roman" w:eastAsia="Times New Roman" w:hAnsi="Times New Roman" w:cs="Times New Roman"/>
                <w:sz w:val="2"/>
                <w:szCs w:val="20"/>
              </w:rPr>
            </w:pPr>
          </w:p>
        </w:tc>
        <w:tc>
          <w:tcPr>
            <w:tcW w:w="510" w:type="dxa"/>
            <w:gridSpan w:val="4"/>
          </w:tcPr>
          <w:p w:rsidR="006F292C" w:rsidRPr="00490807" w:rsidRDefault="006F292C" w:rsidP="00004EA1">
            <w:pPr>
              <w:spacing w:after="0" w:line="240" w:lineRule="auto"/>
              <w:rPr>
                <w:rFonts w:ascii="Times New Roman" w:eastAsia="Times New Roman" w:hAnsi="Times New Roman" w:cs="Times New Roman"/>
                <w:sz w:val="2"/>
                <w:szCs w:val="20"/>
              </w:rPr>
            </w:pPr>
          </w:p>
        </w:tc>
        <w:tc>
          <w:tcPr>
            <w:tcW w:w="20" w:type="dxa"/>
          </w:tcPr>
          <w:p w:rsidR="006F292C" w:rsidRPr="00490807" w:rsidRDefault="006F292C" w:rsidP="00004EA1">
            <w:pPr>
              <w:spacing w:after="0" w:line="240" w:lineRule="auto"/>
              <w:rPr>
                <w:rFonts w:ascii="Times New Roman" w:eastAsia="Times New Roman" w:hAnsi="Times New Roman" w:cs="Times New Roman"/>
                <w:sz w:val="2"/>
                <w:szCs w:val="20"/>
              </w:rPr>
            </w:pPr>
          </w:p>
        </w:tc>
        <w:tc>
          <w:tcPr>
            <w:tcW w:w="27" w:type="dxa"/>
          </w:tcPr>
          <w:p w:rsidR="006F292C" w:rsidRPr="00490807" w:rsidRDefault="006F292C" w:rsidP="00004EA1">
            <w:pPr>
              <w:spacing w:after="0" w:line="240" w:lineRule="auto"/>
              <w:rPr>
                <w:rFonts w:ascii="Times New Roman" w:eastAsia="Times New Roman" w:hAnsi="Times New Roman" w:cs="Times New Roman"/>
                <w:sz w:val="2"/>
                <w:szCs w:val="20"/>
              </w:rPr>
            </w:pPr>
          </w:p>
        </w:tc>
      </w:tr>
      <w:tr w:rsidR="006F292C" w:rsidRPr="00405C99" w:rsidTr="006F292C">
        <w:trPr>
          <w:gridAfter w:val="17"/>
          <w:wAfter w:w="1486" w:type="dxa"/>
          <w:trHeight w:val="425"/>
        </w:trPr>
        <w:tc>
          <w:tcPr>
            <w:tcW w:w="10206" w:type="dxa"/>
            <w:gridSpan w:val="2"/>
          </w:tcPr>
          <w:tbl>
            <w:tblPr>
              <w:tblW w:w="0" w:type="auto"/>
              <w:tblCellMar>
                <w:left w:w="0" w:type="dxa"/>
                <w:right w:w="0" w:type="dxa"/>
              </w:tblCellMar>
              <w:tblLook w:val="0000" w:firstRow="0" w:lastRow="0" w:firstColumn="0" w:lastColumn="0" w:noHBand="0" w:noVBand="0"/>
            </w:tblPr>
            <w:tblGrid>
              <w:gridCol w:w="9637"/>
            </w:tblGrid>
            <w:tr w:rsidR="006F292C" w:rsidRPr="00405C99" w:rsidTr="00004EA1">
              <w:trPr>
                <w:trHeight w:val="345"/>
              </w:trPr>
              <w:tc>
                <w:tcPr>
                  <w:tcW w:w="9637" w:type="dxa"/>
                  <w:tcMar>
                    <w:top w:w="40" w:type="dxa"/>
                    <w:left w:w="40" w:type="dxa"/>
                    <w:bottom w:w="40" w:type="dxa"/>
                    <w:right w:w="40" w:type="dxa"/>
                  </w:tcMar>
                </w:tcPr>
                <w:p w:rsidR="006F292C" w:rsidRPr="00977E7C" w:rsidRDefault="006F292C" w:rsidP="003B0ECB">
                  <w:pPr>
                    <w:widowControl w:val="0"/>
                    <w:spacing w:after="120"/>
                    <w:jc w:val="both"/>
                    <w:rPr>
                      <w:rFonts w:ascii="Times New Roman" w:eastAsia="Courier New" w:hAnsi="Times New Roman" w:cs="Times New Roman"/>
                      <w:b/>
                      <w:color w:val="000000"/>
                      <w:sz w:val="28"/>
                      <w:szCs w:val="28"/>
                      <w:lang w:eastAsia="ru-RU"/>
                    </w:rPr>
                  </w:pPr>
                  <w:r w:rsidRPr="00405C99">
                    <w:rPr>
                      <w:rFonts w:ascii="Times New Roman" w:eastAsia="Times New Roman" w:hAnsi="Times New Roman" w:cs="Times New Roman"/>
                      <w:color w:val="000000"/>
                      <w:sz w:val="28"/>
                      <w:szCs w:val="20"/>
                    </w:rPr>
                    <w:lastRenderedPageBreak/>
                    <w:t xml:space="preserve">     Рабочая программа учебной дисциплины «</w:t>
                  </w:r>
                  <w:r w:rsidR="00977E7C">
                    <w:rPr>
                      <w:rFonts w:ascii="Times New Roman" w:eastAsia="Times New Roman" w:hAnsi="Times New Roman" w:cs="Times New Roman"/>
                      <w:color w:val="000000"/>
                      <w:sz w:val="28"/>
                      <w:szCs w:val="20"/>
                    </w:rPr>
                    <w:t>Семей</w:t>
                  </w:r>
                  <w:r>
                    <w:rPr>
                      <w:rFonts w:ascii="Times New Roman" w:eastAsia="Times New Roman" w:hAnsi="Times New Roman" w:cs="Times New Roman"/>
                      <w:color w:val="000000"/>
                      <w:sz w:val="28"/>
                      <w:szCs w:val="20"/>
                    </w:rPr>
                    <w:t>ное право</w:t>
                  </w:r>
                  <w:r w:rsidRPr="00405C99">
                    <w:rPr>
                      <w:rFonts w:ascii="Times New Roman" w:eastAsia="Times New Roman" w:hAnsi="Times New Roman" w:cs="Times New Roman"/>
                      <w:color w:val="000000"/>
                      <w:sz w:val="28"/>
                      <w:szCs w:val="20"/>
                    </w:rPr>
                    <w:t xml:space="preserve">» разработана в соответствии с требованиями </w:t>
                  </w:r>
                  <w:r w:rsidRPr="00405C99">
                    <w:rPr>
                      <w:rFonts w:ascii="Times New Roman" w:eastAsia="Times New Roman"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w:t>
                  </w:r>
                  <w:r w:rsidRPr="00405C99">
                    <w:rPr>
                      <w:rFonts w:ascii="Times New Roman" w:eastAsia="Times New Roman" w:hAnsi="Times New Roman" w:cs="Times New Roman"/>
                      <w:color w:val="000000"/>
                      <w:sz w:val="28"/>
                      <w:szCs w:val="20"/>
                    </w:rPr>
                    <w:t xml:space="preserve"> 40.02.04 Юриспруденция</w:t>
                  </w:r>
                  <w:r w:rsidR="00977E7C">
                    <w:rPr>
                      <w:rFonts w:ascii="Times New Roman" w:eastAsia="Times New Roman" w:hAnsi="Times New Roman" w:cs="Times New Roman"/>
                      <w:color w:val="000000"/>
                      <w:sz w:val="28"/>
                      <w:szCs w:val="20"/>
                    </w:rPr>
                    <w:t xml:space="preserve"> </w:t>
                  </w:r>
                  <w:r w:rsidR="00977E7C" w:rsidRPr="00977E7C">
                    <w:rPr>
                      <w:rFonts w:ascii="Times New Roman" w:eastAsia="Times New Roman" w:hAnsi="Times New Roman" w:cs="Times New Roman"/>
                      <w:bCs/>
                      <w:sz w:val="28"/>
                      <w:szCs w:val="28"/>
                    </w:rPr>
                    <w:t>(направленность: юрист в социальной сфере)</w:t>
                  </w:r>
                  <w:r w:rsidRPr="00405C99">
                    <w:rPr>
                      <w:rFonts w:ascii="Times New Roman" w:eastAsia="Times New Roman" w:hAnsi="Times New Roman" w:cs="Times New Roman"/>
                      <w:color w:val="000000"/>
                      <w:sz w:val="28"/>
                      <w:szCs w:val="20"/>
                    </w:rPr>
                    <w:t xml:space="preserve">, утвержденного приказом </w:t>
                  </w:r>
                  <w:proofErr w:type="spellStart"/>
                  <w:r w:rsidRPr="00405C99">
                    <w:rPr>
                      <w:rFonts w:ascii="Times New Roman" w:eastAsia="Times New Roman" w:hAnsi="Times New Roman" w:cs="Times New Roman"/>
                      <w:color w:val="000000"/>
                      <w:sz w:val="28"/>
                      <w:szCs w:val="20"/>
                    </w:rPr>
                    <w:t>Минпросвещения</w:t>
                  </w:r>
                  <w:proofErr w:type="spellEnd"/>
                  <w:r w:rsidRPr="00405C99">
                    <w:rPr>
                      <w:rFonts w:ascii="Times New Roman" w:eastAsia="Times New Roman" w:hAnsi="Times New Roman" w:cs="Times New Roman"/>
                      <w:color w:val="000000"/>
                      <w:sz w:val="28"/>
                      <w:szCs w:val="20"/>
                    </w:rPr>
                    <w:t xml:space="preserve"> Росси</w:t>
                  </w:r>
                  <w:r w:rsidR="003B0ECB">
                    <w:rPr>
                      <w:rFonts w:ascii="Times New Roman" w:eastAsia="Times New Roman" w:hAnsi="Times New Roman" w:cs="Times New Roman"/>
                      <w:color w:val="000000"/>
                      <w:sz w:val="28"/>
                      <w:szCs w:val="20"/>
                    </w:rPr>
                    <w:t xml:space="preserve">и </w:t>
                  </w:r>
                  <w:r w:rsidRPr="00405C99">
                    <w:rPr>
                      <w:rFonts w:ascii="Times New Roman" w:eastAsia="Times New Roman" w:hAnsi="Times New Roman" w:cs="Times New Roman"/>
                      <w:color w:val="000000"/>
                      <w:sz w:val="28"/>
                      <w:szCs w:val="20"/>
                    </w:rPr>
                    <w:t>от 27.10.2023 № 798</w:t>
                  </w:r>
                  <w:r w:rsidRPr="00405C99">
                    <w:rPr>
                      <w:rFonts w:ascii="Times New Roman" w:eastAsia="Times New Roman" w:hAnsi="Times New Roman" w:cs="Arial"/>
                      <w:color w:val="000000"/>
                      <w:sz w:val="28"/>
                      <w:szCs w:val="20"/>
                    </w:rPr>
                    <w:t>.</w:t>
                  </w:r>
                </w:p>
              </w:tc>
            </w:tr>
          </w:tbl>
          <w:p w:rsidR="006F292C" w:rsidRPr="00405C99" w:rsidRDefault="006F292C" w:rsidP="00004EA1">
            <w:pPr>
              <w:spacing w:after="0" w:line="240" w:lineRule="auto"/>
              <w:rPr>
                <w:rFonts w:ascii="Times New Roman" w:eastAsia="Times New Roman" w:hAnsi="Times New Roman" w:cs="Times New Roman"/>
                <w:sz w:val="20"/>
                <w:szCs w:val="20"/>
              </w:rPr>
            </w:pPr>
          </w:p>
        </w:tc>
      </w:tr>
      <w:tr w:rsidR="006F292C" w:rsidRPr="00405C99" w:rsidTr="006F292C">
        <w:trPr>
          <w:gridAfter w:val="3"/>
          <w:wAfter w:w="130" w:type="dxa"/>
          <w:trHeight w:val="283"/>
        </w:trPr>
        <w:tc>
          <w:tcPr>
            <w:tcW w:w="6185"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4163" w:type="dxa"/>
            <w:gridSpan w:val="2"/>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2"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19"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0"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96" w:type="dxa"/>
            <w:gridSpan w:val="2"/>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11"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89" w:type="dxa"/>
            <w:gridSpan w:val="3"/>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510" w:type="dxa"/>
            <w:gridSpan w:val="2"/>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0"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7" w:type="dxa"/>
          </w:tcPr>
          <w:p w:rsidR="006F292C" w:rsidRPr="00405C99" w:rsidRDefault="006F292C" w:rsidP="00004EA1">
            <w:pPr>
              <w:spacing w:after="0" w:line="240" w:lineRule="auto"/>
              <w:rPr>
                <w:rFonts w:ascii="Times New Roman" w:eastAsia="Times New Roman" w:hAnsi="Times New Roman" w:cs="Times New Roman"/>
                <w:sz w:val="2"/>
                <w:szCs w:val="20"/>
              </w:rPr>
            </w:pPr>
          </w:p>
        </w:tc>
      </w:tr>
      <w:tr w:rsidR="006F292C" w:rsidRPr="00405C99" w:rsidTr="006F292C">
        <w:trPr>
          <w:gridAfter w:val="17"/>
          <w:wAfter w:w="1486" w:type="dxa"/>
          <w:trHeight w:val="425"/>
        </w:trPr>
        <w:tc>
          <w:tcPr>
            <w:tcW w:w="10206" w:type="dxa"/>
            <w:gridSpan w:val="2"/>
          </w:tcPr>
          <w:p w:rsidR="006F292C" w:rsidRPr="00405C99" w:rsidRDefault="006F292C" w:rsidP="00004EA1">
            <w:pPr>
              <w:spacing w:after="0" w:line="240" w:lineRule="auto"/>
              <w:rPr>
                <w:rFonts w:ascii="Times New Roman" w:eastAsia="Times New Roman" w:hAnsi="Times New Roman" w:cs="Times New Roman"/>
                <w:sz w:val="16"/>
                <w:szCs w:val="16"/>
              </w:rPr>
            </w:pPr>
          </w:p>
          <w:p w:rsidR="006F292C" w:rsidRPr="00405C99" w:rsidRDefault="006F292C" w:rsidP="00004EA1">
            <w:pPr>
              <w:spacing w:after="0" w:line="240" w:lineRule="auto"/>
              <w:rPr>
                <w:rFonts w:ascii="Times New Roman" w:eastAsia="Times New Roman" w:hAnsi="Times New Roman" w:cs="Times New Roman"/>
                <w:b/>
                <w:sz w:val="28"/>
                <w:szCs w:val="28"/>
              </w:rPr>
            </w:pPr>
            <w:r w:rsidRPr="00405C99">
              <w:rPr>
                <w:rFonts w:ascii="Times New Roman" w:eastAsia="Times New Roman" w:hAnsi="Times New Roman" w:cs="Times New Roman"/>
                <w:b/>
                <w:sz w:val="28"/>
                <w:szCs w:val="28"/>
              </w:rPr>
              <w:t>РАЗРАБОТЧИК:</w:t>
            </w:r>
          </w:p>
          <w:p w:rsidR="006F292C" w:rsidRPr="00405C99" w:rsidRDefault="006F292C" w:rsidP="00004EA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8"/>
                <w:szCs w:val="20"/>
              </w:rPr>
              <w:t>Федорова Н.И.</w:t>
            </w:r>
            <w:r w:rsidRPr="00405C99">
              <w:rPr>
                <w:rFonts w:ascii="Times New Roman" w:eastAsia="Times New Roman" w:hAnsi="Times New Roman" w:cs="Times New Roman"/>
                <w:color w:val="000000"/>
                <w:sz w:val="28"/>
                <w:szCs w:val="20"/>
              </w:rPr>
              <w:t>., преподаватель</w:t>
            </w:r>
            <w:r>
              <w:rPr>
                <w:rFonts w:ascii="Times New Roman" w:eastAsia="Times New Roman" w:hAnsi="Times New Roman" w:cs="Times New Roman"/>
                <w:color w:val="000000"/>
                <w:sz w:val="28"/>
                <w:szCs w:val="20"/>
              </w:rPr>
              <w:t>-практик</w:t>
            </w:r>
            <w:r w:rsidRPr="00405C99">
              <w:rPr>
                <w:rFonts w:ascii="Times New Roman" w:eastAsia="Times New Roman" w:hAnsi="Times New Roman" w:cs="Times New Roman"/>
                <w:color w:val="000000"/>
                <w:sz w:val="28"/>
                <w:szCs w:val="20"/>
              </w:rPr>
              <w:t xml:space="preserve"> кафедры </w:t>
            </w:r>
            <w:r>
              <w:rPr>
                <w:rFonts w:ascii="Times New Roman" w:eastAsia="Times New Roman" w:hAnsi="Times New Roman" w:cs="Times New Roman"/>
                <w:color w:val="000000"/>
                <w:sz w:val="28"/>
                <w:szCs w:val="20"/>
              </w:rPr>
              <w:t>гражданского права</w:t>
            </w:r>
          </w:p>
          <w:p w:rsidR="006F292C" w:rsidRPr="00405C99" w:rsidRDefault="006F292C" w:rsidP="00004EA1">
            <w:pPr>
              <w:spacing w:after="0" w:line="240" w:lineRule="auto"/>
              <w:rPr>
                <w:rFonts w:ascii="Times New Roman" w:eastAsia="Times New Roman" w:hAnsi="Times New Roman" w:cs="Times New Roman"/>
                <w:b/>
                <w:sz w:val="16"/>
                <w:szCs w:val="16"/>
              </w:rPr>
            </w:pPr>
          </w:p>
          <w:p w:rsidR="006F292C" w:rsidRPr="00405C99" w:rsidRDefault="006F292C" w:rsidP="00004EA1">
            <w:pPr>
              <w:spacing w:after="0" w:line="240" w:lineRule="auto"/>
              <w:rPr>
                <w:rFonts w:ascii="Times New Roman" w:eastAsia="Times New Roman" w:hAnsi="Times New Roman" w:cs="Times New Roman"/>
                <w:b/>
                <w:sz w:val="28"/>
                <w:szCs w:val="28"/>
              </w:rPr>
            </w:pPr>
          </w:p>
          <w:tbl>
            <w:tblPr>
              <w:tblW w:w="0" w:type="auto"/>
              <w:tblCellMar>
                <w:left w:w="0" w:type="dxa"/>
                <w:right w:w="0" w:type="dxa"/>
              </w:tblCellMar>
              <w:tblLook w:val="0000" w:firstRow="0" w:lastRow="0" w:firstColumn="0" w:lastColumn="0" w:noHBand="0" w:noVBand="0"/>
            </w:tblPr>
            <w:tblGrid>
              <w:gridCol w:w="9637"/>
            </w:tblGrid>
            <w:tr w:rsidR="006F292C" w:rsidRPr="00405C99" w:rsidTr="00004EA1">
              <w:trPr>
                <w:trHeight w:val="345"/>
              </w:trPr>
              <w:tc>
                <w:tcPr>
                  <w:tcW w:w="9637" w:type="dxa"/>
                  <w:tcMar>
                    <w:top w:w="40" w:type="dxa"/>
                    <w:left w:w="40" w:type="dxa"/>
                    <w:bottom w:w="40" w:type="dxa"/>
                    <w:right w:w="40" w:type="dxa"/>
                  </w:tcMar>
                </w:tcPr>
                <w:p w:rsidR="006F292C" w:rsidRPr="003B0ECB" w:rsidRDefault="006F292C" w:rsidP="00004EA1">
                  <w:pPr>
                    <w:spacing w:after="0" w:line="240" w:lineRule="auto"/>
                    <w:jc w:val="both"/>
                    <w:rPr>
                      <w:rFonts w:ascii="Times New Roman" w:eastAsia="Times New Roman" w:hAnsi="Times New Roman" w:cs="Times New Roman"/>
                      <w:b/>
                      <w:sz w:val="28"/>
                      <w:szCs w:val="28"/>
                    </w:rPr>
                  </w:pPr>
                  <w:r w:rsidRPr="00405C99">
                    <w:rPr>
                      <w:rFonts w:ascii="Times New Roman" w:eastAsia="Times New Roman" w:hAnsi="Times New Roman" w:cs="Times New Roman"/>
                      <w:b/>
                      <w:sz w:val="28"/>
                      <w:szCs w:val="28"/>
                    </w:rPr>
                    <w:t xml:space="preserve">РЕЦЕНЗЕНТ: </w:t>
                  </w:r>
                </w:p>
                <w:p w:rsidR="006F292C" w:rsidRPr="00862ECA" w:rsidRDefault="00862ECA" w:rsidP="00004EA1">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Рычагова</w:t>
                  </w:r>
                  <w:proofErr w:type="spellEnd"/>
                  <w:r>
                    <w:rPr>
                      <w:rFonts w:ascii="Times New Roman" w:eastAsia="Times New Roman" w:hAnsi="Times New Roman" w:cs="Times New Roman"/>
                      <w:sz w:val="28"/>
                      <w:szCs w:val="28"/>
                    </w:rPr>
                    <w:t xml:space="preserve"> О.Е., </w:t>
                  </w:r>
                  <w:proofErr w:type="spellStart"/>
                  <w:r>
                    <w:rPr>
                      <w:rFonts w:ascii="Times New Roman" w:eastAsia="Times New Roman" w:hAnsi="Times New Roman" w:cs="Times New Roman"/>
                      <w:sz w:val="28"/>
                      <w:szCs w:val="28"/>
                    </w:rPr>
                    <w:t>к.ю.н</w:t>
                  </w:r>
                  <w:proofErr w:type="spellEnd"/>
                  <w:r>
                    <w:rPr>
                      <w:rFonts w:ascii="Times New Roman" w:eastAsia="Times New Roman" w:hAnsi="Times New Roman" w:cs="Times New Roman"/>
                      <w:sz w:val="28"/>
                      <w:szCs w:val="28"/>
                    </w:rPr>
                    <w:t>., доцент кафедры гражданского права</w:t>
                  </w: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Pr="00405C99" w:rsidRDefault="006F292C" w:rsidP="00004EA1">
                  <w:pPr>
                    <w:spacing w:after="0" w:line="240" w:lineRule="auto"/>
                    <w:rPr>
                      <w:rFonts w:ascii="Times New Roman" w:eastAsia="Times New Roman" w:hAnsi="Times New Roman" w:cs="Times New Roman"/>
                      <w:sz w:val="28"/>
                      <w:szCs w:val="28"/>
                    </w:rPr>
                  </w:pPr>
                </w:p>
                <w:p w:rsidR="006F292C" w:rsidRDefault="006F292C" w:rsidP="00004EA1">
                  <w:pPr>
                    <w:spacing w:after="0" w:line="240" w:lineRule="auto"/>
                    <w:rPr>
                      <w:rFonts w:ascii="Times New Roman" w:eastAsia="Times New Roman" w:hAnsi="Times New Roman" w:cs="Times New Roman"/>
                      <w:sz w:val="28"/>
                      <w:szCs w:val="28"/>
                    </w:rPr>
                  </w:pPr>
                  <w:bookmarkStart w:id="0" w:name="_GoBack"/>
                  <w:bookmarkEnd w:id="0"/>
                </w:p>
                <w:p w:rsidR="00977E7C" w:rsidRDefault="00977E7C" w:rsidP="00004EA1">
                  <w:pPr>
                    <w:spacing w:after="0" w:line="240" w:lineRule="auto"/>
                    <w:rPr>
                      <w:rFonts w:ascii="Times New Roman" w:eastAsia="Times New Roman" w:hAnsi="Times New Roman" w:cs="Times New Roman"/>
                      <w:sz w:val="28"/>
                      <w:szCs w:val="28"/>
                    </w:rPr>
                  </w:pPr>
                </w:p>
                <w:p w:rsidR="00977E7C" w:rsidRDefault="00977E7C" w:rsidP="00004EA1">
                  <w:pPr>
                    <w:spacing w:after="0" w:line="240" w:lineRule="auto"/>
                    <w:rPr>
                      <w:rFonts w:ascii="Times New Roman" w:eastAsia="Times New Roman" w:hAnsi="Times New Roman" w:cs="Times New Roman"/>
                      <w:sz w:val="28"/>
                      <w:szCs w:val="28"/>
                    </w:rPr>
                  </w:pPr>
                </w:p>
                <w:p w:rsidR="00977E7C" w:rsidRDefault="00977E7C" w:rsidP="00004EA1">
                  <w:pPr>
                    <w:spacing w:after="0" w:line="240" w:lineRule="auto"/>
                    <w:rPr>
                      <w:rFonts w:ascii="Times New Roman" w:eastAsia="Times New Roman" w:hAnsi="Times New Roman" w:cs="Times New Roman"/>
                      <w:sz w:val="28"/>
                      <w:szCs w:val="28"/>
                    </w:rPr>
                  </w:pPr>
                </w:p>
                <w:p w:rsidR="00977E7C" w:rsidRPr="00405C99" w:rsidRDefault="00977E7C" w:rsidP="00004EA1">
                  <w:pPr>
                    <w:spacing w:after="0" w:line="240" w:lineRule="auto"/>
                    <w:rPr>
                      <w:rFonts w:ascii="Times New Roman" w:eastAsia="Times New Roman" w:hAnsi="Times New Roman" w:cs="Times New Roman"/>
                      <w:sz w:val="28"/>
                      <w:szCs w:val="28"/>
                    </w:rPr>
                  </w:pPr>
                </w:p>
              </w:tc>
            </w:tr>
          </w:tbl>
          <w:p w:rsidR="006F292C" w:rsidRPr="00405C99" w:rsidRDefault="006F292C" w:rsidP="00004EA1">
            <w:pPr>
              <w:spacing w:after="0" w:line="240" w:lineRule="auto"/>
              <w:rPr>
                <w:rFonts w:ascii="Times New Roman" w:eastAsia="Times New Roman" w:hAnsi="Times New Roman" w:cs="Times New Roman"/>
                <w:sz w:val="20"/>
                <w:szCs w:val="20"/>
              </w:rPr>
            </w:pPr>
          </w:p>
        </w:tc>
      </w:tr>
      <w:tr w:rsidR="006F292C" w:rsidRPr="00405C99" w:rsidTr="006F292C">
        <w:trPr>
          <w:gridAfter w:val="3"/>
          <w:wAfter w:w="130" w:type="dxa"/>
          <w:trHeight w:val="103"/>
        </w:trPr>
        <w:tc>
          <w:tcPr>
            <w:tcW w:w="6185"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4163" w:type="dxa"/>
            <w:gridSpan w:val="2"/>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2"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19"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0"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96" w:type="dxa"/>
            <w:gridSpan w:val="2"/>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11"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89" w:type="dxa"/>
            <w:gridSpan w:val="3"/>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510" w:type="dxa"/>
            <w:gridSpan w:val="2"/>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0" w:type="dxa"/>
          </w:tcPr>
          <w:p w:rsidR="006F292C" w:rsidRPr="00405C99" w:rsidRDefault="006F292C" w:rsidP="00004EA1">
            <w:pPr>
              <w:spacing w:after="0" w:line="240" w:lineRule="auto"/>
              <w:rPr>
                <w:rFonts w:ascii="Times New Roman" w:eastAsia="Times New Roman" w:hAnsi="Times New Roman" w:cs="Times New Roman"/>
                <w:sz w:val="2"/>
                <w:szCs w:val="20"/>
              </w:rPr>
            </w:pPr>
          </w:p>
        </w:tc>
        <w:tc>
          <w:tcPr>
            <w:tcW w:w="27" w:type="dxa"/>
          </w:tcPr>
          <w:p w:rsidR="006F292C" w:rsidRPr="00405C99" w:rsidRDefault="006F292C" w:rsidP="00004EA1">
            <w:pPr>
              <w:spacing w:after="0" w:line="240" w:lineRule="auto"/>
              <w:rPr>
                <w:rFonts w:ascii="Times New Roman" w:eastAsia="Times New Roman" w:hAnsi="Times New Roman" w:cs="Times New Roman"/>
                <w:sz w:val="2"/>
                <w:szCs w:val="20"/>
              </w:rPr>
            </w:pPr>
          </w:p>
        </w:tc>
      </w:tr>
      <w:tr w:rsidR="006F292C" w:rsidRPr="00405C99" w:rsidTr="003B0ECB">
        <w:trPr>
          <w:gridAfter w:val="17"/>
          <w:wAfter w:w="1486" w:type="dxa"/>
          <w:trHeight w:val="2140"/>
        </w:trPr>
        <w:tc>
          <w:tcPr>
            <w:tcW w:w="10206" w:type="dxa"/>
            <w:gridSpan w:val="2"/>
          </w:tcPr>
          <w:p w:rsidR="006F292C" w:rsidRPr="00405C99" w:rsidRDefault="006F292C" w:rsidP="00004EA1">
            <w:pPr>
              <w:spacing w:after="0" w:line="240" w:lineRule="auto"/>
              <w:jc w:val="both"/>
              <w:rPr>
                <w:rFonts w:ascii="Times New Roman" w:eastAsia="Times New Roman" w:hAnsi="Times New Roman" w:cs="Times New Roman"/>
                <w:sz w:val="20"/>
                <w:szCs w:val="20"/>
              </w:rPr>
            </w:pPr>
            <w:r w:rsidRPr="00405C99">
              <w:rPr>
                <w:rFonts w:ascii="Times New Roman" w:eastAsia="Times New Roman" w:hAnsi="Times New Roman" w:cs="Times New Roman"/>
                <w:color w:val="000000"/>
                <w:sz w:val="28"/>
                <w:szCs w:val="20"/>
              </w:rPr>
              <w:t xml:space="preserve">       Рабочая программа учебной дисциплины </w:t>
            </w:r>
            <w:r w:rsidRPr="00405C99">
              <w:rPr>
                <w:rFonts w:ascii="Times New Roman" w:eastAsia="Times New Roman" w:hAnsi="Times New Roman" w:cs="Times New Roman"/>
                <w:i/>
                <w:color w:val="000000"/>
                <w:sz w:val="28"/>
                <w:szCs w:val="20"/>
              </w:rPr>
              <w:t>«</w:t>
            </w:r>
            <w:r>
              <w:rPr>
                <w:rFonts w:ascii="Times New Roman" w:eastAsia="Times New Roman" w:hAnsi="Times New Roman" w:cs="Times New Roman"/>
                <w:i/>
                <w:color w:val="000000"/>
                <w:sz w:val="28"/>
                <w:szCs w:val="20"/>
              </w:rPr>
              <w:t>Семейное право</w:t>
            </w:r>
            <w:r w:rsidRPr="00405C99">
              <w:rPr>
                <w:rFonts w:ascii="Times New Roman" w:eastAsia="Times New Roman" w:hAnsi="Times New Roman" w:cs="Times New Roman"/>
                <w:i/>
                <w:color w:val="000000"/>
                <w:sz w:val="28"/>
                <w:szCs w:val="20"/>
              </w:rPr>
              <w:t>»</w:t>
            </w:r>
            <w:r w:rsidRPr="00405C99">
              <w:rPr>
                <w:rFonts w:ascii="Times New Roman" w:eastAsia="Times New Roman" w:hAnsi="Times New Roman" w:cs="Times New Roman"/>
                <w:color w:val="000000"/>
                <w:sz w:val="28"/>
                <w:szCs w:val="20"/>
              </w:rPr>
              <w:t xml:space="preserve"> </w:t>
            </w:r>
            <w:proofErr w:type="gramStart"/>
            <w:r w:rsidRPr="00405C99">
              <w:rPr>
                <w:rFonts w:ascii="Times New Roman" w:eastAsia="Times New Roman" w:hAnsi="Times New Roman" w:cs="Times New Roman"/>
                <w:color w:val="000000"/>
                <w:sz w:val="28"/>
                <w:szCs w:val="28"/>
                <w:lang w:eastAsia="ru-RU"/>
              </w:rPr>
              <w:t>рассмотрена и одобрена</w:t>
            </w:r>
            <w:proofErr w:type="gramEnd"/>
            <w:r w:rsidRPr="00405C99">
              <w:rPr>
                <w:rFonts w:ascii="Times New Roman" w:eastAsia="Times New Roman" w:hAnsi="Times New Roman" w:cs="Times New Roman"/>
                <w:color w:val="000000"/>
                <w:sz w:val="28"/>
                <w:szCs w:val="28"/>
              </w:rPr>
              <w:t xml:space="preserve"> на заседании кафедры </w:t>
            </w:r>
            <w:r w:rsidR="00977E7C">
              <w:rPr>
                <w:rFonts w:ascii="Times New Roman" w:eastAsia="Times New Roman" w:hAnsi="Times New Roman" w:cs="Times New Roman"/>
                <w:color w:val="000000"/>
                <w:sz w:val="28"/>
                <w:szCs w:val="28"/>
              </w:rPr>
              <w:t xml:space="preserve">гражданского права, протокол от </w:t>
            </w:r>
            <w:r w:rsidR="003B0ECB" w:rsidRPr="003B0ECB">
              <w:rPr>
                <w:rFonts w:ascii="Times New Roman" w:eastAsia="Times New Roman" w:hAnsi="Times New Roman" w:cs="Times New Roman"/>
                <w:sz w:val="28"/>
                <w:szCs w:val="28"/>
                <w:lang w:eastAsia="zh-CN"/>
              </w:rPr>
              <w:t>28 мая 2025г.</w:t>
            </w:r>
            <w:r w:rsidR="003B0ECB" w:rsidRPr="003B0ECB">
              <w:rPr>
                <w:rFonts w:ascii="Times New Roman" w:eastAsia="Times New Roman" w:hAnsi="Times New Roman" w:cs="Times New Roman"/>
                <w:sz w:val="20"/>
                <w:szCs w:val="28"/>
                <w:lang w:eastAsia="zh-CN"/>
              </w:rPr>
              <w:t xml:space="preserve">  </w:t>
            </w:r>
            <w:r w:rsidR="003B0ECB" w:rsidRPr="003B0ECB">
              <w:rPr>
                <w:rFonts w:ascii="Times New Roman" w:eastAsia="Times New Roman" w:hAnsi="Times New Roman" w:cs="Times New Roman"/>
                <w:sz w:val="28"/>
                <w:szCs w:val="28"/>
                <w:lang w:eastAsia="zh-CN"/>
              </w:rPr>
              <w:t xml:space="preserve">№ </w:t>
            </w:r>
            <w:r w:rsidR="003B0ECB">
              <w:rPr>
                <w:rFonts w:ascii="Times New Roman" w:eastAsia="Times New Roman" w:hAnsi="Times New Roman" w:cs="Times New Roman"/>
                <w:sz w:val="28"/>
                <w:szCs w:val="28"/>
                <w:lang w:eastAsia="zh-CN"/>
              </w:rPr>
              <w:t>10</w:t>
            </w:r>
            <w:r w:rsidR="003B0ECB" w:rsidRPr="003B0ECB">
              <w:rPr>
                <w:rFonts w:ascii="Times New Roman" w:eastAsia="Times New Roman" w:hAnsi="Times New Roman" w:cs="Times New Roman"/>
                <w:sz w:val="28"/>
                <w:szCs w:val="28"/>
                <w:lang w:eastAsia="ru-RU"/>
              </w:rPr>
              <w:t>.</w:t>
            </w:r>
          </w:p>
          <w:p w:rsidR="006F292C" w:rsidRPr="00405C99" w:rsidRDefault="006F292C" w:rsidP="00004EA1">
            <w:pPr>
              <w:spacing w:after="0" w:line="240" w:lineRule="auto"/>
              <w:jc w:val="both"/>
              <w:rPr>
                <w:rFonts w:ascii="Times New Roman" w:eastAsia="Times New Roman" w:hAnsi="Times New Roman" w:cs="Times New Roman"/>
                <w:sz w:val="20"/>
                <w:szCs w:val="20"/>
              </w:rPr>
            </w:pPr>
          </w:p>
          <w:p w:rsidR="006F292C" w:rsidRPr="00405C99" w:rsidRDefault="006F292C" w:rsidP="00004EA1">
            <w:pPr>
              <w:spacing w:after="0" w:line="240" w:lineRule="auto"/>
              <w:jc w:val="both"/>
              <w:rPr>
                <w:rFonts w:ascii="Times New Roman" w:eastAsia="Times New Roman" w:hAnsi="Times New Roman" w:cs="Times New Roman"/>
                <w:sz w:val="20"/>
                <w:szCs w:val="20"/>
              </w:rPr>
            </w:pPr>
          </w:p>
          <w:p w:rsidR="006F292C" w:rsidRPr="00405C99" w:rsidRDefault="006F292C" w:rsidP="00004EA1">
            <w:pPr>
              <w:spacing w:after="0" w:line="240" w:lineRule="auto"/>
              <w:jc w:val="both"/>
              <w:rPr>
                <w:rFonts w:ascii="Times New Roman" w:eastAsia="Times New Roman" w:hAnsi="Times New Roman" w:cs="Times New Roman"/>
                <w:sz w:val="20"/>
                <w:szCs w:val="20"/>
              </w:rPr>
            </w:pPr>
          </w:p>
          <w:p w:rsidR="006F292C" w:rsidRDefault="006F292C" w:rsidP="00004EA1">
            <w:pPr>
              <w:spacing w:after="0" w:line="240" w:lineRule="auto"/>
              <w:jc w:val="both"/>
              <w:rPr>
                <w:rFonts w:ascii="Times New Roman" w:eastAsia="Times New Roman" w:hAnsi="Times New Roman" w:cs="Times New Roman"/>
                <w:sz w:val="20"/>
                <w:szCs w:val="20"/>
              </w:rPr>
            </w:pPr>
          </w:p>
          <w:p w:rsidR="006626A0" w:rsidRPr="00405C99" w:rsidRDefault="006626A0" w:rsidP="00004EA1">
            <w:pPr>
              <w:spacing w:after="0" w:line="240" w:lineRule="auto"/>
              <w:jc w:val="both"/>
              <w:rPr>
                <w:rFonts w:ascii="Times New Roman" w:eastAsia="Times New Roman" w:hAnsi="Times New Roman" w:cs="Times New Roman"/>
                <w:sz w:val="20"/>
                <w:szCs w:val="20"/>
              </w:rPr>
            </w:pPr>
          </w:p>
        </w:tc>
      </w:tr>
      <w:tr w:rsidR="006F292C" w:rsidRPr="00405C99" w:rsidTr="006F292C">
        <w:trPr>
          <w:gridAfter w:val="17"/>
          <w:wAfter w:w="1486" w:type="dxa"/>
          <w:trHeight w:val="425"/>
        </w:trPr>
        <w:tc>
          <w:tcPr>
            <w:tcW w:w="10206" w:type="dxa"/>
            <w:gridSpan w:val="2"/>
          </w:tcPr>
          <w:p w:rsidR="006F292C" w:rsidRPr="00405C99" w:rsidRDefault="006F292C" w:rsidP="003B0ECB">
            <w:pPr>
              <w:tabs>
                <w:tab w:val="left" w:pos="284"/>
                <w:tab w:val="left" w:pos="6237"/>
                <w:tab w:val="left" w:pos="6521"/>
              </w:tabs>
              <w:spacing w:after="0" w:line="240" w:lineRule="auto"/>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 xml:space="preserve">Заведующий кафедрой </w:t>
            </w:r>
            <w:r w:rsidR="00977E7C">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rPr>
              <w:t xml:space="preserve">ражданского </w:t>
            </w:r>
            <w:r w:rsidR="003B0ECB">
              <w:rPr>
                <w:rFonts w:ascii="Times New Roman" w:eastAsia="Times New Roman" w:hAnsi="Times New Roman" w:cs="Times New Roman"/>
                <w:color w:val="000000"/>
                <w:sz w:val="28"/>
                <w:szCs w:val="28"/>
              </w:rPr>
              <w:t xml:space="preserve">права         </w:t>
            </w:r>
            <w:r w:rsidR="00977E7C" w:rsidRPr="003B0ECB">
              <w:rPr>
                <w:rFonts w:ascii="Times New Roman" w:eastAsia="Times New Roman" w:hAnsi="Times New Roman" w:cs="Times New Roman"/>
                <w:color w:val="000000"/>
                <w:sz w:val="28"/>
                <w:szCs w:val="28"/>
              </w:rPr>
              <w:t xml:space="preserve">   </w:t>
            </w:r>
            <w:r w:rsidR="003B0ECB">
              <w:rPr>
                <w:noProof/>
                <w:lang w:eastAsia="ru-RU"/>
              </w:rPr>
              <w:drawing>
                <wp:inline distT="0" distB="0" distL="0" distR="0" wp14:anchorId="04E2A3A9" wp14:editId="05AD461E">
                  <wp:extent cx="1128395" cy="4629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8395" cy="462915"/>
                          </a:xfrm>
                          <a:prstGeom prst="rect">
                            <a:avLst/>
                          </a:prstGeom>
                          <a:noFill/>
                          <a:ln>
                            <a:noFill/>
                          </a:ln>
                        </pic:spPr>
                      </pic:pic>
                    </a:graphicData>
                  </a:graphic>
                </wp:inline>
              </w:drawing>
            </w:r>
            <w:r w:rsidR="00977E7C" w:rsidRPr="003B0ECB">
              <w:rPr>
                <w:rFonts w:ascii="Times New Roman" w:eastAsia="Times New Roman" w:hAnsi="Times New Roman" w:cs="Times New Roman"/>
                <w:color w:val="000000"/>
                <w:sz w:val="28"/>
                <w:szCs w:val="28"/>
              </w:rPr>
              <w:t xml:space="preserve"> </w:t>
            </w:r>
            <w:r w:rsidR="003B0ECB" w:rsidRPr="003B0ECB">
              <w:rPr>
                <w:rFonts w:ascii="Times New Roman" w:eastAsia="Times New Roman" w:hAnsi="Times New Roman" w:cs="Times New Roman"/>
                <w:color w:val="000000"/>
                <w:sz w:val="28"/>
                <w:szCs w:val="28"/>
              </w:rPr>
              <w:t xml:space="preserve"> </w:t>
            </w:r>
            <w:r w:rsidR="003B0ECB" w:rsidRPr="003B0ECB">
              <w:rPr>
                <w:rFonts w:ascii="Times New Roman" w:hAnsi="Times New Roman" w:cs="Times New Roman"/>
                <w:noProof/>
                <w:sz w:val="28"/>
                <w:szCs w:val="28"/>
                <w:lang w:eastAsia="ru-RU"/>
              </w:rPr>
              <w:t>С.В. Матиящук</w:t>
            </w:r>
            <w:r>
              <w:rPr>
                <w:rFonts w:ascii="Times New Roman" w:eastAsia="Times New Roman" w:hAnsi="Times New Roman" w:cs="Times New Roman"/>
                <w:color w:val="000000"/>
                <w:sz w:val="28"/>
                <w:szCs w:val="28"/>
              </w:rPr>
              <w:t xml:space="preserve"> </w:t>
            </w:r>
          </w:p>
        </w:tc>
      </w:tr>
      <w:tr w:rsidR="006F292C" w:rsidRPr="00405C99" w:rsidTr="006F292C">
        <w:trPr>
          <w:gridAfter w:val="12"/>
          <w:wAfter w:w="1153" w:type="dxa"/>
          <w:trHeight w:val="425"/>
        </w:trPr>
        <w:tc>
          <w:tcPr>
            <w:tcW w:w="10539" w:type="dxa"/>
            <w:gridSpan w:val="7"/>
          </w:tcPr>
          <w:p w:rsidR="006F292C" w:rsidRPr="00405C99" w:rsidRDefault="006F292C" w:rsidP="00004EA1">
            <w:pPr>
              <w:spacing w:after="0" w:line="240" w:lineRule="auto"/>
              <w:jc w:val="both"/>
              <w:rPr>
                <w:rFonts w:ascii="Times New Roman" w:eastAsia="Times New Roman" w:hAnsi="Times New Roman" w:cs="Times New Roman"/>
                <w:sz w:val="20"/>
                <w:szCs w:val="20"/>
              </w:rPr>
            </w:pPr>
          </w:p>
        </w:tc>
      </w:tr>
      <w:tr w:rsidR="006F292C" w:rsidRPr="00405C99" w:rsidTr="006F292C">
        <w:trPr>
          <w:gridAfter w:val="12"/>
          <w:wAfter w:w="1153" w:type="dxa"/>
          <w:trHeight w:val="425"/>
        </w:trPr>
        <w:tc>
          <w:tcPr>
            <w:tcW w:w="10539" w:type="dxa"/>
            <w:gridSpan w:val="7"/>
          </w:tcPr>
          <w:p w:rsidR="006F292C" w:rsidRPr="00405C99" w:rsidRDefault="006F292C" w:rsidP="00004EA1">
            <w:pPr>
              <w:spacing w:after="0" w:line="240" w:lineRule="auto"/>
              <w:jc w:val="both"/>
              <w:rPr>
                <w:rFonts w:ascii="Times New Roman" w:eastAsia="Times New Roman" w:hAnsi="Times New Roman" w:cs="Times New Roman"/>
                <w:sz w:val="20"/>
                <w:szCs w:val="20"/>
              </w:rPr>
            </w:pPr>
          </w:p>
        </w:tc>
      </w:tr>
    </w:tbl>
    <w:p w:rsidR="006F292C" w:rsidRDefault="006F292C" w:rsidP="00324824">
      <w:pPr>
        <w:suppressAutoHyphens/>
        <w:spacing w:after="0"/>
        <w:contextualSpacing/>
        <w:jc w:val="center"/>
        <w:rPr>
          <w:rFonts w:ascii="Times New Roman" w:eastAsia="Calibri" w:hAnsi="Times New Roman" w:cs="Times New Roman"/>
          <w:b/>
          <w:sz w:val="24"/>
          <w:szCs w:val="24"/>
        </w:rPr>
      </w:pPr>
    </w:p>
    <w:p w:rsidR="006F292C" w:rsidRDefault="006F292C">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324824" w:rsidRPr="006626A0" w:rsidRDefault="00324824" w:rsidP="00324824">
      <w:pPr>
        <w:suppressAutoHyphens/>
        <w:spacing w:after="0"/>
        <w:contextualSpacing/>
        <w:jc w:val="center"/>
        <w:rPr>
          <w:rFonts w:ascii="Times New Roman" w:eastAsia="Calibri" w:hAnsi="Times New Roman" w:cs="Times New Roman"/>
          <w:b/>
          <w:sz w:val="28"/>
          <w:szCs w:val="28"/>
        </w:rPr>
      </w:pPr>
      <w:r w:rsidRPr="00324824">
        <w:rPr>
          <w:rFonts w:ascii="Times New Roman" w:eastAsia="Calibri" w:hAnsi="Times New Roman" w:cs="Times New Roman"/>
          <w:b/>
          <w:sz w:val="24"/>
          <w:szCs w:val="24"/>
        </w:rPr>
        <w:lastRenderedPageBreak/>
        <w:t xml:space="preserve">1. </w:t>
      </w:r>
      <w:r w:rsidRPr="006626A0">
        <w:rPr>
          <w:rFonts w:ascii="Times New Roman" w:eastAsia="Calibri" w:hAnsi="Times New Roman" w:cs="Times New Roman"/>
          <w:b/>
          <w:sz w:val="28"/>
          <w:szCs w:val="28"/>
        </w:rPr>
        <w:t xml:space="preserve">ОБЩАЯ ХАРАКТЕРИСТИКА </w:t>
      </w:r>
      <w:r w:rsidRPr="006626A0">
        <w:rPr>
          <w:rFonts w:ascii="Times New Roman" w:eastAsia="Calibri" w:hAnsi="Times New Roman" w:cs="Times New Roman"/>
          <w:b/>
          <w:color w:val="000000"/>
          <w:sz w:val="28"/>
          <w:szCs w:val="28"/>
        </w:rPr>
        <w:t>РАБОЧЕЙ ПРОГРАММЫ</w:t>
      </w:r>
      <w:r w:rsidRPr="006626A0">
        <w:rPr>
          <w:rFonts w:ascii="Times New Roman" w:eastAsia="Calibri" w:hAnsi="Times New Roman" w:cs="Times New Roman"/>
          <w:b/>
          <w:sz w:val="28"/>
          <w:szCs w:val="28"/>
        </w:rPr>
        <w:t xml:space="preserve"> </w:t>
      </w:r>
      <w:r w:rsidRPr="006626A0">
        <w:rPr>
          <w:rFonts w:ascii="Times New Roman" w:eastAsia="Calibri" w:hAnsi="Times New Roman" w:cs="Times New Roman"/>
          <w:b/>
          <w:sz w:val="28"/>
          <w:szCs w:val="28"/>
        </w:rPr>
        <w:br/>
        <w:t>УЧЕБНОЙ ДИСЦИПЛИНЫ</w:t>
      </w:r>
    </w:p>
    <w:p w:rsidR="00324824" w:rsidRPr="006626A0" w:rsidRDefault="00324824" w:rsidP="00324824">
      <w:pPr>
        <w:spacing w:after="0"/>
        <w:jc w:val="center"/>
        <w:rPr>
          <w:rFonts w:ascii="Times New Roman" w:eastAsia="Times New Roman" w:hAnsi="Times New Roman" w:cs="Times New Roman"/>
          <w:b/>
          <w:iCs/>
          <w:sz w:val="28"/>
          <w:szCs w:val="28"/>
          <w:lang w:eastAsia="ru-RU"/>
        </w:rPr>
      </w:pPr>
      <w:r w:rsidRPr="006626A0">
        <w:rPr>
          <w:rFonts w:ascii="Times New Roman" w:eastAsia="Times New Roman" w:hAnsi="Times New Roman" w:cs="Times New Roman"/>
          <w:b/>
          <w:iCs/>
          <w:sz w:val="28"/>
          <w:szCs w:val="28"/>
          <w:lang w:eastAsia="ru-RU"/>
        </w:rPr>
        <w:t>«</w:t>
      </w:r>
      <w:r w:rsidRPr="006626A0">
        <w:rPr>
          <w:rFonts w:ascii="Times New Roman" w:eastAsia="Times New Roman" w:hAnsi="Times New Roman" w:cs="Times New Roman"/>
          <w:b/>
          <w:bCs/>
          <w:iCs/>
          <w:noProof/>
          <w:sz w:val="28"/>
          <w:szCs w:val="28"/>
          <w:lang w:eastAsia="ru-RU"/>
        </w:rPr>
        <w:t>ОП.0</w:t>
      </w:r>
      <w:r w:rsidR="00052ED5" w:rsidRPr="006626A0">
        <w:rPr>
          <w:rFonts w:ascii="Times New Roman" w:eastAsia="Times New Roman" w:hAnsi="Times New Roman" w:cs="Times New Roman"/>
          <w:b/>
          <w:bCs/>
          <w:iCs/>
          <w:noProof/>
          <w:sz w:val="28"/>
          <w:szCs w:val="28"/>
          <w:lang w:eastAsia="ru-RU"/>
        </w:rPr>
        <w:t>8</w:t>
      </w:r>
      <w:r w:rsidRPr="006626A0">
        <w:rPr>
          <w:rFonts w:ascii="Times New Roman" w:eastAsia="Times New Roman" w:hAnsi="Times New Roman" w:cs="Times New Roman"/>
          <w:b/>
          <w:bCs/>
          <w:iCs/>
          <w:sz w:val="28"/>
          <w:szCs w:val="28"/>
          <w:lang w:eastAsia="ru-RU"/>
        </w:rPr>
        <w:t xml:space="preserve"> </w:t>
      </w:r>
      <w:r w:rsidR="00052ED5" w:rsidRPr="006626A0">
        <w:rPr>
          <w:rFonts w:ascii="Times New Roman" w:eastAsia="Times New Roman" w:hAnsi="Times New Roman" w:cs="Times New Roman"/>
          <w:b/>
          <w:bCs/>
          <w:iCs/>
          <w:noProof/>
          <w:sz w:val="28"/>
          <w:szCs w:val="28"/>
          <w:lang w:eastAsia="ru-RU"/>
        </w:rPr>
        <w:t>Семейное</w:t>
      </w:r>
      <w:r w:rsidRPr="006626A0">
        <w:rPr>
          <w:rFonts w:ascii="Times New Roman" w:eastAsia="Times New Roman" w:hAnsi="Times New Roman" w:cs="Times New Roman"/>
          <w:b/>
          <w:bCs/>
          <w:iCs/>
          <w:noProof/>
          <w:sz w:val="28"/>
          <w:szCs w:val="28"/>
          <w:lang w:eastAsia="ru-RU"/>
        </w:rPr>
        <w:t xml:space="preserve"> право</w:t>
      </w:r>
      <w:r w:rsidRPr="006626A0">
        <w:rPr>
          <w:rFonts w:ascii="Times New Roman" w:eastAsia="Times New Roman" w:hAnsi="Times New Roman" w:cs="Times New Roman"/>
          <w:b/>
          <w:iCs/>
          <w:sz w:val="28"/>
          <w:szCs w:val="28"/>
          <w:lang w:eastAsia="ru-RU"/>
        </w:rPr>
        <w:t>»</w:t>
      </w:r>
    </w:p>
    <w:p w:rsidR="00324824" w:rsidRPr="006626A0" w:rsidRDefault="00324824" w:rsidP="00662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lang w:eastAsia="ru-RU"/>
        </w:rPr>
      </w:pPr>
      <w:r w:rsidRPr="006626A0">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p>
    <w:p w:rsidR="00324824" w:rsidRPr="006626A0" w:rsidRDefault="00324824" w:rsidP="006626A0">
      <w:pPr>
        <w:widowControl w:val="0"/>
        <w:spacing w:after="120"/>
        <w:jc w:val="both"/>
        <w:rPr>
          <w:rFonts w:ascii="Times New Roman" w:eastAsia="Courier New" w:hAnsi="Times New Roman" w:cs="Times New Roman"/>
          <w:b/>
          <w:color w:val="000000"/>
          <w:sz w:val="28"/>
          <w:szCs w:val="28"/>
          <w:lang w:eastAsia="ru-RU"/>
        </w:rPr>
      </w:pPr>
      <w:r w:rsidRPr="006626A0">
        <w:rPr>
          <w:rFonts w:ascii="Times New Roman" w:eastAsia="Times New Roman" w:hAnsi="Times New Roman" w:cs="Times New Roman"/>
          <w:sz w:val="28"/>
          <w:szCs w:val="28"/>
          <w:lang w:eastAsia="ru-RU"/>
        </w:rPr>
        <w:t>Учебная дисциплина «</w:t>
      </w:r>
      <w:r w:rsidRPr="006626A0">
        <w:rPr>
          <w:rFonts w:ascii="Times New Roman" w:eastAsia="Times New Roman" w:hAnsi="Times New Roman" w:cs="Times New Roman"/>
          <w:iCs/>
          <w:noProof/>
          <w:sz w:val="28"/>
          <w:szCs w:val="28"/>
          <w:lang w:eastAsia="ru-RU"/>
        </w:rPr>
        <w:t>ОП.</w:t>
      </w:r>
      <w:r w:rsidR="00052ED5" w:rsidRPr="006626A0">
        <w:rPr>
          <w:rFonts w:ascii="Times New Roman" w:eastAsia="Times New Roman" w:hAnsi="Times New Roman" w:cs="Times New Roman"/>
          <w:iCs/>
          <w:noProof/>
          <w:sz w:val="28"/>
          <w:szCs w:val="28"/>
          <w:lang w:eastAsia="ru-RU"/>
        </w:rPr>
        <w:t>08 Семейное</w:t>
      </w:r>
      <w:r w:rsidRPr="006626A0">
        <w:rPr>
          <w:rFonts w:ascii="Times New Roman" w:eastAsia="Times New Roman" w:hAnsi="Times New Roman" w:cs="Times New Roman"/>
          <w:iCs/>
          <w:noProof/>
          <w:sz w:val="28"/>
          <w:szCs w:val="28"/>
          <w:lang w:eastAsia="ru-RU"/>
        </w:rPr>
        <w:t xml:space="preserve"> право</w:t>
      </w:r>
      <w:r w:rsidRPr="006626A0">
        <w:rPr>
          <w:rFonts w:ascii="Times New Roman" w:eastAsia="Times New Roman" w:hAnsi="Times New Roman" w:cs="Times New Roman"/>
          <w:bCs/>
          <w:iCs/>
          <w:sz w:val="28"/>
          <w:szCs w:val="28"/>
          <w:lang w:eastAsia="ru-RU"/>
        </w:rPr>
        <w:t>»</w:t>
      </w:r>
      <w:r w:rsidRPr="006626A0">
        <w:rPr>
          <w:rFonts w:ascii="Times New Roman" w:eastAsia="Times New Roman" w:hAnsi="Times New Roman" w:cs="Times New Roman"/>
          <w:sz w:val="28"/>
          <w:szCs w:val="28"/>
          <w:lang w:eastAsia="ru-RU"/>
        </w:rPr>
        <w:t xml:space="preserve"> является обязательной частью </w:t>
      </w:r>
      <w:r w:rsidRPr="006626A0">
        <w:rPr>
          <w:rFonts w:ascii="Times New Roman" w:eastAsia="Times New Roman" w:hAnsi="Times New Roman" w:cs="Times New Roman"/>
          <w:bCs/>
          <w:noProof/>
          <w:sz w:val="28"/>
          <w:szCs w:val="28"/>
          <w:lang w:eastAsia="ru-RU"/>
        </w:rPr>
        <w:t>общепрофессионального</w:t>
      </w:r>
      <w:r w:rsidRPr="006626A0">
        <w:rPr>
          <w:rFonts w:ascii="Times New Roman" w:eastAsia="Times New Roman" w:hAnsi="Times New Roman" w:cs="Times New Roman"/>
          <w:bCs/>
          <w:sz w:val="28"/>
          <w:szCs w:val="28"/>
          <w:lang w:eastAsia="ru-RU"/>
        </w:rPr>
        <w:t xml:space="preserve"> цикла</w:t>
      </w:r>
      <w:r w:rsidRPr="006626A0">
        <w:rPr>
          <w:rFonts w:ascii="Times New Roman" w:eastAsia="Times New Roman" w:hAnsi="Times New Roman" w:cs="Times New Roman"/>
          <w:b/>
          <w:bCs/>
          <w:sz w:val="28"/>
          <w:szCs w:val="28"/>
          <w:lang w:eastAsia="ru-RU"/>
        </w:rPr>
        <w:t xml:space="preserve"> </w:t>
      </w:r>
      <w:r w:rsidRPr="006626A0">
        <w:rPr>
          <w:rFonts w:ascii="Times New Roman" w:eastAsia="Times New Roman" w:hAnsi="Times New Roman" w:cs="Times New Roman"/>
          <w:sz w:val="28"/>
          <w:szCs w:val="28"/>
          <w:lang w:eastAsia="ru-RU"/>
        </w:rPr>
        <w:t>ПОП-П в соответствии с ФГОС СПО по специальности</w:t>
      </w:r>
      <w:r w:rsidRPr="006626A0">
        <w:rPr>
          <w:rFonts w:ascii="Times New Roman" w:eastAsia="Times New Roman" w:hAnsi="Times New Roman" w:cs="Times New Roman"/>
          <w:i/>
          <w:iCs/>
          <w:sz w:val="28"/>
          <w:szCs w:val="28"/>
          <w:lang w:eastAsia="ru-RU"/>
        </w:rPr>
        <w:t xml:space="preserve"> </w:t>
      </w:r>
      <w:r w:rsidRPr="006626A0">
        <w:rPr>
          <w:rFonts w:ascii="Times New Roman" w:eastAsia="Calibri" w:hAnsi="Times New Roman" w:cs="Times New Roman"/>
          <w:bCs/>
          <w:sz w:val="28"/>
          <w:szCs w:val="28"/>
        </w:rPr>
        <w:t>40.02.04 Юриспруденция</w:t>
      </w:r>
      <w:r w:rsidR="00862ECA">
        <w:rPr>
          <w:rFonts w:ascii="Times New Roman" w:eastAsia="Calibri" w:hAnsi="Times New Roman" w:cs="Times New Roman"/>
          <w:bCs/>
          <w:sz w:val="28"/>
          <w:szCs w:val="28"/>
        </w:rPr>
        <w:t xml:space="preserve"> </w:t>
      </w:r>
      <w:r w:rsidR="006626A0" w:rsidRPr="006626A0">
        <w:rPr>
          <w:rFonts w:ascii="Times New Roman" w:eastAsia="Times New Roman" w:hAnsi="Times New Roman" w:cs="Times New Roman"/>
          <w:bCs/>
          <w:sz w:val="28"/>
          <w:szCs w:val="28"/>
        </w:rPr>
        <w:t>(направленность: юрист в социальной сфере)</w:t>
      </w:r>
      <w:r w:rsidRPr="006626A0">
        <w:rPr>
          <w:rFonts w:ascii="Times New Roman" w:eastAsia="Times New Roman" w:hAnsi="Times New Roman" w:cs="Times New Roman"/>
          <w:sz w:val="28"/>
          <w:szCs w:val="28"/>
          <w:lang w:eastAsia="ru-RU"/>
        </w:rPr>
        <w:t xml:space="preserve">. </w:t>
      </w:r>
    </w:p>
    <w:p w:rsidR="00324824" w:rsidRPr="006626A0" w:rsidRDefault="00324824" w:rsidP="006626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02</w:t>
      </w:r>
      <w:r w:rsidRPr="006626A0">
        <w:rPr>
          <w:rFonts w:ascii="Times New Roman" w:eastAsia="Times New Roman" w:hAnsi="Times New Roman" w:cs="Times New Roman"/>
          <w:noProof/>
          <w:sz w:val="28"/>
          <w:szCs w:val="28"/>
          <w:lang w:eastAsia="ru-RU"/>
        </w:rPr>
        <w:t>, ОК 05, ОК 09</w:t>
      </w:r>
      <w:r w:rsidRPr="006626A0">
        <w:rPr>
          <w:rFonts w:ascii="Times New Roman" w:eastAsia="Times New Roman" w:hAnsi="Times New Roman" w:cs="Times New Roman"/>
          <w:i/>
          <w:sz w:val="28"/>
          <w:szCs w:val="28"/>
          <w:lang w:eastAsia="ru-RU"/>
        </w:rPr>
        <w:t>.</w:t>
      </w:r>
    </w:p>
    <w:p w:rsidR="00324824" w:rsidRPr="006626A0" w:rsidRDefault="00324824" w:rsidP="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8"/>
          <w:szCs w:val="28"/>
          <w:lang w:eastAsia="ru-RU"/>
        </w:rPr>
      </w:pPr>
    </w:p>
    <w:p w:rsidR="00324824" w:rsidRPr="006626A0" w:rsidRDefault="00324824" w:rsidP="00324824">
      <w:pPr>
        <w:spacing w:after="0"/>
        <w:ind w:firstLine="709"/>
        <w:contextualSpacing/>
        <w:rPr>
          <w:rFonts w:ascii="Times New Roman" w:eastAsia="Calibri" w:hAnsi="Times New Roman" w:cs="Times New Roman"/>
          <w:b/>
          <w:sz w:val="28"/>
          <w:szCs w:val="28"/>
        </w:rPr>
      </w:pPr>
      <w:r w:rsidRPr="006626A0">
        <w:rPr>
          <w:rFonts w:ascii="Times New Roman" w:eastAsia="Calibri" w:hAnsi="Times New Roman" w:cs="Times New Roman"/>
          <w:b/>
          <w:sz w:val="28"/>
          <w:szCs w:val="28"/>
        </w:rPr>
        <w:t>1.2. Цель и планируемые результаты освоения дисциплины:</w:t>
      </w:r>
    </w:p>
    <w:p w:rsidR="00324824" w:rsidRPr="006626A0" w:rsidRDefault="00324824" w:rsidP="00324824">
      <w:pPr>
        <w:suppressAutoHyphens/>
        <w:spacing w:after="0"/>
        <w:ind w:firstLine="709"/>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В рамках программы учебной дисциплины </w:t>
      </w:r>
      <w:proofErr w:type="gramStart"/>
      <w:r w:rsidRPr="006626A0">
        <w:rPr>
          <w:rFonts w:ascii="Times New Roman" w:eastAsia="Calibri" w:hAnsi="Times New Roman" w:cs="Times New Roman"/>
          <w:sz w:val="28"/>
          <w:szCs w:val="28"/>
        </w:rPr>
        <w:t>обучающимися</w:t>
      </w:r>
      <w:proofErr w:type="gramEnd"/>
      <w:r w:rsidRPr="006626A0">
        <w:rPr>
          <w:rFonts w:ascii="Times New Roman" w:eastAsia="Calibri" w:hAnsi="Times New Roman" w:cs="Times New Roman"/>
          <w:sz w:val="28"/>
          <w:szCs w:val="28"/>
        </w:rPr>
        <w:t xml:space="preserve"> осваиваются умения </w:t>
      </w:r>
      <w:r w:rsidRPr="006626A0">
        <w:rPr>
          <w:rFonts w:ascii="Times New Roman" w:eastAsia="Calibri" w:hAnsi="Times New Roman" w:cs="Times New Roman"/>
          <w:sz w:val="28"/>
          <w:szCs w:val="28"/>
        </w:rPr>
        <w:br/>
        <w:t>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127"/>
        <w:gridCol w:w="4456"/>
      </w:tblGrid>
      <w:tr w:rsidR="00324824" w:rsidRPr="006626A0" w:rsidTr="00324824">
        <w:trPr>
          <w:trHeight w:val="649"/>
        </w:trPr>
        <w:tc>
          <w:tcPr>
            <w:tcW w:w="1271" w:type="dxa"/>
            <w:hideMark/>
          </w:tcPr>
          <w:p w:rsidR="00324824" w:rsidRPr="006626A0"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Код</w:t>
            </w:r>
          </w:p>
          <w:p w:rsidR="00324824" w:rsidRPr="006626A0"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 xml:space="preserve">ПК, </w:t>
            </w:r>
            <w:proofErr w:type="gramStart"/>
            <w:r w:rsidRPr="006626A0">
              <w:rPr>
                <w:rFonts w:ascii="Times New Roman" w:eastAsia="Times New Roman" w:hAnsi="Times New Roman" w:cs="Times New Roman"/>
                <w:sz w:val="28"/>
                <w:szCs w:val="28"/>
                <w:lang w:eastAsia="ru-RU"/>
              </w:rPr>
              <w:t>ОК</w:t>
            </w:r>
            <w:proofErr w:type="gramEnd"/>
          </w:p>
        </w:tc>
        <w:tc>
          <w:tcPr>
            <w:tcW w:w="4127" w:type="dxa"/>
            <w:hideMark/>
          </w:tcPr>
          <w:p w:rsidR="00324824" w:rsidRPr="006626A0"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Умения</w:t>
            </w:r>
          </w:p>
        </w:tc>
        <w:tc>
          <w:tcPr>
            <w:tcW w:w="0" w:type="auto"/>
            <w:hideMark/>
          </w:tcPr>
          <w:p w:rsidR="00324824" w:rsidRPr="006626A0"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Знания</w:t>
            </w:r>
          </w:p>
        </w:tc>
      </w:tr>
      <w:tr w:rsidR="00324824" w:rsidRPr="006626A0" w:rsidTr="00324824">
        <w:trPr>
          <w:trHeight w:val="212"/>
        </w:trPr>
        <w:tc>
          <w:tcPr>
            <w:tcW w:w="1271" w:type="dxa"/>
            <w:vMerge w:val="restart"/>
          </w:tcPr>
          <w:p w:rsidR="00324824" w:rsidRPr="006626A0" w:rsidRDefault="00324824" w:rsidP="00324824">
            <w:pPr>
              <w:spacing w:after="0" w:line="240" w:lineRule="auto"/>
              <w:rPr>
                <w:rFonts w:ascii="Times New Roman" w:eastAsia="Times New Roman" w:hAnsi="Times New Roman" w:cs="Times New Roman"/>
                <w:b/>
                <w:bCs/>
                <w:sz w:val="28"/>
                <w:szCs w:val="28"/>
                <w:lang w:eastAsia="ru-RU"/>
              </w:rPr>
            </w:pPr>
            <w:r w:rsidRPr="006626A0">
              <w:rPr>
                <w:rFonts w:ascii="Times New Roman" w:eastAsia="Times New Roman" w:hAnsi="Times New Roman" w:cs="Times New Roman"/>
                <w:b/>
                <w:bCs/>
                <w:sz w:val="28"/>
                <w:szCs w:val="28"/>
                <w:lang w:eastAsia="ru-RU"/>
              </w:rPr>
              <w:t>ПК 1.1</w:t>
            </w:r>
          </w:p>
          <w:p w:rsidR="00324824" w:rsidRPr="006626A0" w:rsidRDefault="00324824" w:rsidP="00324824">
            <w:pPr>
              <w:spacing w:after="0" w:line="240" w:lineRule="auto"/>
              <w:rPr>
                <w:rFonts w:ascii="Times New Roman" w:eastAsia="Times New Roman" w:hAnsi="Times New Roman" w:cs="Times New Roman"/>
                <w:b/>
                <w:bCs/>
                <w:sz w:val="28"/>
                <w:szCs w:val="28"/>
                <w:lang w:eastAsia="ru-RU"/>
              </w:rPr>
            </w:pPr>
            <w:r w:rsidRPr="006626A0">
              <w:rPr>
                <w:rFonts w:ascii="Times New Roman" w:eastAsia="Times New Roman" w:hAnsi="Times New Roman" w:cs="Times New Roman"/>
                <w:b/>
                <w:bCs/>
                <w:sz w:val="28"/>
                <w:szCs w:val="28"/>
                <w:lang w:eastAsia="ru-RU"/>
              </w:rPr>
              <w:t>ПК 1.2</w:t>
            </w:r>
          </w:p>
          <w:p w:rsidR="00324824" w:rsidRPr="006626A0" w:rsidRDefault="00324824" w:rsidP="00324824">
            <w:pPr>
              <w:spacing w:after="0" w:line="240" w:lineRule="auto"/>
              <w:rPr>
                <w:rFonts w:ascii="Times New Roman" w:eastAsia="Times New Roman" w:hAnsi="Times New Roman" w:cs="Times New Roman"/>
                <w:b/>
                <w:bCs/>
                <w:sz w:val="28"/>
                <w:szCs w:val="28"/>
                <w:lang w:eastAsia="ru-RU"/>
              </w:rPr>
            </w:pPr>
            <w:r w:rsidRPr="006626A0">
              <w:rPr>
                <w:rFonts w:ascii="Times New Roman" w:eastAsia="Times New Roman" w:hAnsi="Times New Roman" w:cs="Times New Roman"/>
                <w:b/>
                <w:bCs/>
                <w:sz w:val="28"/>
                <w:szCs w:val="28"/>
                <w:lang w:eastAsia="ru-RU"/>
              </w:rPr>
              <w:t>ПК 1.3</w:t>
            </w:r>
          </w:p>
          <w:p w:rsidR="00324824" w:rsidRPr="006626A0" w:rsidRDefault="00324824" w:rsidP="00324824">
            <w:pPr>
              <w:spacing w:after="0" w:line="240" w:lineRule="auto"/>
              <w:rPr>
                <w:rFonts w:ascii="Times New Roman" w:eastAsia="Times New Roman" w:hAnsi="Times New Roman" w:cs="Times New Roman"/>
                <w:b/>
                <w:bCs/>
                <w:sz w:val="28"/>
                <w:szCs w:val="28"/>
                <w:lang w:eastAsia="ru-RU"/>
              </w:rPr>
            </w:pPr>
            <w:proofErr w:type="gramStart"/>
            <w:r w:rsidRPr="006626A0">
              <w:rPr>
                <w:rFonts w:ascii="Times New Roman" w:eastAsia="Times New Roman" w:hAnsi="Times New Roman" w:cs="Times New Roman"/>
                <w:b/>
                <w:bCs/>
                <w:sz w:val="28"/>
                <w:szCs w:val="28"/>
                <w:lang w:eastAsia="ru-RU"/>
              </w:rPr>
              <w:t>ОК</w:t>
            </w:r>
            <w:proofErr w:type="gramEnd"/>
            <w:r w:rsidRPr="006626A0">
              <w:rPr>
                <w:rFonts w:ascii="Times New Roman" w:eastAsia="Times New Roman" w:hAnsi="Times New Roman" w:cs="Times New Roman"/>
                <w:b/>
                <w:bCs/>
                <w:sz w:val="28"/>
                <w:szCs w:val="28"/>
                <w:lang w:eastAsia="ru-RU"/>
              </w:rPr>
              <w:t xml:space="preserve"> 02</w:t>
            </w:r>
          </w:p>
          <w:p w:rsidR="00324824" w:rsidRPr="006626A0" w:rsidRDefault="00324824" w:rsidP="00324824">
            <w:pPr>
              <w:spacing w:after="0" w:line="240" w:lineRule="auto"/>
              <w:rPr>
                <w:rFonts w:ascii="Times New Roman" w:eastAsia="Times New Roman" w:hAnsi="Times New Roman" w:cs="Times New Roman"/>
                <w:b/>
                <w:bCs/>
                <w:sz w:val="28"/>
                <w:szCs w:val="28"/>
                <w:lang w:eastAsia="ru-RU"/>
              </w:rPr>
            </w:pPr>
            <w:proofErr w:type="gramStart"/>
            <w:r w:rsidRPr="006626A0">
              <w:rPr>
                <w:rFonts w:ascii="Times New Roman" w:eastAsia="Times New Roman" w:hAnsi="Times New Roman" w:cs="Times New Roman"/>
                <w:b/>
                <w:bCs/>
                <w:sz w:val="28"/>
                <w:szCs w:val="28"/>
                <w:lang w:eastAsia="ru-RU"/>
              </w:rPr>
              <w:t>ОК</w:t>
            </w:r>
            <w:proofErr w:type="gramEnd"/>
            <w:r w:rsidRPr="006626A0">
              <w:rPr>
                <w:rFonts w:ascii="Times New Roman" w:eastAsia="Times New Roman" w:hAnsi="Times New Roman" w:cs="Times New Roman"/>
                <w:b/>
                <w:bCs/>
                <w:sz w:val="28"/>
                <w:szCs w:val="28"/>
                <w:lang w:eastAsia="ru-RU"/>
              </w:rPr>
              <w:t xml:space="preserve"> 05</w:t>
            </w:r>
          </w:p>
          <w:p w:rsidR="00324824" w:rsidRPr="006626A0" w:rsidRDefault="00324824" w:rsidP="00324824">
            <w:pPr>
              <w:spacing w:after="0" w:line="240" w:lineRule="auto"/>
              <w:rPr>
                <w:rFonts w:ascii="Times New Roman" w:eastAsia="Times New Roman" w:hAnsi="Times New Roman" w:cs="Times New Roman"/>
                <w:b/>
                <w:bCs/>
                <w:sz w:val="28"/>
                <w:szCs w:val="28"/>
                <w:lang w:eastAsia="ru-RU"/>
              </w:rPr>
            </w:pPr>
            <w:proofErr w:type="gramStart"/>
            <w:r w:rsidRPr="006626A0">
              <w:rPr>
                <w:rFonts w:ascii="Times New Roman" w:eastAsia="Times New Roman" w:hAnsi="Times New Roman" w:cs="Times New Roman"/>
                <w:b/>
                <w:bCs/>
                <w:sz w:val="28"/>
                <w:szCs w:val="28"/>
                <w:lang w:eastAsia="ru-RU"/>
              </w:rPr>
              <w:t>ОК</w:t>
            </w:r>
            <w:proofErr w:type="gramEnd"/>
            <w:r w:rsidRPr="006626A0">
              <w:rPr>
                <w:rFonts w:ascii="Times New Roman" w:eastAsia="Times New Roman" w:hAnsi="Times New Roman" w:cs="Times New Roman"/>
                <w:b/>
                <w:bCs/>
                <w:sz w:val="28"/>
                <w:szCs w:val="28"/>
                <w:lang w:eastAsia="ru-RU"/>
              </w:rPr>
              <w:t xml:space="preserve"> 09</w:t>
            </w:r>
          </w:p>
          <w:p w:rsidR="00324824" w:rsidRPr="006626A0" w:rsidRDefault="00324824"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324824" w:rsidRPr="006626A0" w:rsidRDefault="00324824"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z w:val="28"/>
                <w:szCs w:val="28"/>
              </w:rPr>
              <w:t xml:space="preserve">отличать </w:t>
            </w:r>
            <w:r w:rsidR="00052ED5" w:rsidRPr="006626A0">
              <w:rPr>
                <w:rFonts w:ascii="Times New Roman" w:eastAsia="Calibri" w:hAnsi="Times New Roman" w:cs="Times New Roman"/>
                <w:sz w:val="28"/>
                <w:szCs w:val="28"/>
              </w:rPr>
              <w:t xml:space="preserve">семейное </w:t>
            </w:r>
            <w:r w:rsidRPr="006626A0">
              <w:rPr>
                <w:rFonts w:ascii="Times New Roman" w:eastAsia="Calibri" w:hAnsi="Times New Roman" w:cs="Times New Roman"/>
                <w:sz w:val="28"/>
                <w:szCs w:val="28"/>
              </w:rPr>
              <w:t xml:space="preserve"> право от других отраслей по предмету и методу правового регулирования;</w:t>
            </w:r>
          </w:p>
        </w:tc>
        <w:tc>
          <w:tcPr>
            <w:tcW w:w="0" w:type="auto"/>
          </w:tcPr>
          <w:p w:rsidR="00324824" w:rsidRPr="006626A0" w:rsidRDefault="00052ED5"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5"/>
                <w:sz w:val="28"/>
                <w:szCs w:val="28"/>
              </w:rPr>
              <w:t xml:space="preserve">Понятие семьи, </w:t>
            </w:r>
            <w:r w:rsidR="00324824" w:rsidRPr="006626A0">
              <w:rPr>
                <w:rFonts w:ascii="Times New Roman" w:eastAsia="Calibri" w:hAnsi="Times New Roman" w:cs="Times New Roman"/>
                <w:spacing w:val="-5"/>
                <w:sz w:val="28"/>
                <w:szCs w:val="28"/>
              </w:rPr>
              <w:t xml:space="preserve">классификация субъектов и объектов </w:t>
            </w:r>
            <w:r w:rsidRPr="006626A0">
              <w:rPr>
                <w:rFonts w:ascii="Times New Roman" w:eastAsia="Calibri" w:hAnsi="Times New Roman" w:cs="Times New Roman"/>
                <w:spacing w:val="-5"/>
                <w:sz w:val="28"/>
                <w:szCs w:val="28"/>
              </w:rPr>
              <w:t>семейного</w:t>
            </w:r>
            <w:r w:rsidR="00324824" w:rsidRPr="006626A0">
              <w:rPr>
                <w:rFonts w:ascii="Times New Roman" w:eastAsia="Calibri" w:hAnsi="Times New Roman" w:cs="Times New Roman"/>
                <w:spacing w:val="-5"/>
                <w:sz w:val="28"/>
                <w:szCs w:val="28"/>
              </w:rPr>
              <w:t xml:space="preserve"> права;</w:t>
            </w:r>
          </w:p>
        </w:tc>
      </w:tr>
      <w:tr w:rsidR="00324824" w:rsidRPr="006626A0" w:rsidTr="00324824">
        <w:trPr>
          <w:trHeight w:val="212"/>
        </w:trPr>
        <w:tc>
          <w:tcPr>
            <w:tcW w:w="1271" w:type="dxa"/>
            <w:vMerge/>
          </w:tcPr>
          <w:p w:rsidR="00324824" w:rsidRPr="006626A0" w:rsidRDefault="00324824" w:rsidP="00324824">
            <w:pPr>
              <w:suppressAutoHyphens/>
              <w:spacing w:after="0" w:line="240" w:lineRule="auto"/>
              <w:jc w:val="center"/>
              <w:rPr>
                <w:rFonts w:ascii="Times New Roman" w:eastAsia="Times New Roman" w:hAnsi="Times New Roman" w:cs="Times New Roman"/>
                <w:i/>
                <w:sz w:val="28"/>
                <w:szCs w:val="28"/>
                <w:lang w:eastAsia="ru-RU"/>
              </w:rPr>
            </w:pPr>
          </w:p>
        </w:tc>
        <w:tc>
          <w:tcPr>
            <w:tcW w:w="4127" w:type="dxa"/>
          </w:tcPr>
          <w:p w:rsidR="00324824" w:rsidRPr="006626A0" w:rsidRDefault="00324824"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z w:val="28"/>
                <w:szCs w:val="28"/>
              </w:rPr>
              <w:t xml:space="preserve">применять отраслевые принципы </w:t>
            </w:r>
            <w:r w:rsidR="00052ED5" w:rsidRPr="006626A0">
              <w:rPr>
                <w:rFonts w:ascii="Times New Roman" w:eastAsia="Calibri" w:hAnsi="Times New Roman" w:cs="Times New Roman"/>
                <w:sz w:val="28"/>
                <w:szCs w:val="28"/>
              </w:rPr>
              <w:t>семейного</w:t>
            </w:r>
            <w:r w:rsidRPr="006626A0">
              <w:rPr>
                <w:rFonts w:ascii="Times New Roman" w:eastAsia="Calibri" w:hAnsi="Times New Roman" w:cs="Times New Roman"/>
                <w:sz w:val="28"/>
                <w:szCs w:val="28"/>
              </w:rPr>
              <w:t xml:space="preserve"> права при решении практических ситуаций;</w:t>
            </w:r>
          </w:p>
        </w:tc>
        <w:tc>
          <w:tcPr>
            <w:tcW w:w="0" w:type="auto"/>
          </w:tcPr>
          <w:p w:rsidR="00324824" w:rsidRPr="006626A0" w:rsidRDefault="00324824"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содержание </w:t>
            </w:r>
            <w:r w:rsidR="00052ED5" w:rsidRPr="006626A0">
              <w:rPr>
                <w:rFonts w:ascii="Times New Roman" w:eastAsia="Calibri" w:hAnsi="Times New Roman" w:cs="Times New Roman"/>
                <w:spacing w:val="-7"/>
                <w:sz w:val="28"/>
                <w:szCs w:val="28"/>
              </w:rPr>
              <w:t xml:space="preserve">семейных </w:t>
            </w:r>
            <w:r w:rsidRPr="006626A0">
              <w:rPr>
                <w:rFonts w:ascii="Times New Roman" w:eastAsia="Calibri" w:hAnsi="Times New Roman" w:cs="Times New Roman"/>
                <w:spacing w:val="-7"/>
                <w:sz w:val="28"/>
                <w:szCs w:val="28"/>
              </w:rPr>
              <w:t xml:space="preserve"> прав</w:t>
            </w:r>
            <w:r w:rsidR="00052ED5" w:rsidRPr="006626A0">
              <w:rPr>
                <w:rFonts w:ascii="Times New Roman" w:eastAsia="Calibri" w:hAnsi="Times New Roman" w:cs="Times New Roman"/>
                <w:spacing w:val="-7"/>
                <w:sz w:val="28"/>
                <w:szCs w:val="28"/>
              </w:rPr>
              <w:t>оотношений</w:t>
            </w:r>
            <w:r w:rsidRPr="006626A0">
              <w:rPr>
                <w:rFonts w:ascii="Times New Roman" w:eastAsia="Calibri" w:hAnsi="Times New Roman" w:cs="Times New Roman"/>
                <w:spacing w:val="-7"/>
                <w:sz w:val="28"/>
                <w:szCs w:val="28"/>
              </w:rPr>
              <w:t xml:space="preserve">, способы </w:t>
            </w:r>
            <w:r w:rsidRPr="006626A0">
              <w:rPr>
                <w:rFonts w:ascii="Times New Roman" w:eastAsia="Calibri" w:hAnsi="Times New Roman" w:cs="Times New Roman"/>
                <w:spacing w:val="-5"/>
                <w:sz w:val="28"/>
                <w:szCs w:val="28"/>
              </w:rPr>
              <w:t>осуществления и защиты</w:t>
            </w:r>
            <w:r w:rsidR="00052ED5" w:rsidRPr="006626A0">
              <w:rPr>
                <w:rFonts w:ascii="Times New Roman" w:eastAsia="Calibri" w:hAnsi="Times New Roman" w:cs="Times New Roman"/>
                <w:spacing w:val="-5"/>
                <w:sz w:val="28"/>
                <w:szCs w:val="28"/>
              </w:rPr>
              <w:t xml:space="preserve"> семейных прав</w:t>
            </w:r>
            <w:r w:rsidRPr="006626A0">
              <w:rPr>
                <w:rFonts w:ascii="Times New Roman" w:eastAsia="Calibri" w:hAnsi="Times New Roman" w:cs="Times New Roman"/>
                <w:spacing w:val="-5"/>
                <w:sz w:val="28"/>
                <w:szCs w:val="28"/>
              </w:rPr>
              <w:t>;</w:t>
            </w:r>
          </w:p>
        </w:tc>
      </w:tr>
      <w:tr w:rsidR="00324824" w:rsidRPr="006626A0" w:rsidTr="00324824">
        <w:trPr>
          <w:trHeight w:val="212"/>
        </w:trPr>
        <w:tc>
          <w:tcPr>
            <w:tcW w:w="1271" w:type="dxa"/>
            <w:vMerge/>
          </w:tcPr>
          <w:p w:rsidR="00324824" w:rsidRPr="006626A0" w:rsidRDefault="00324824"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324824" w:rsidRPr="006626A0" w:rsidRDefault="00324824"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z w:val="28"/>
                <w:szCs w:val="28"/>
              </w:rPr>
              <w:t xml:space="preserve">классифицировать источники </w:t>
            </w:r>
            <w:r w:rsidR="00052ED5" w:rsidRPr="006626A0">
              <w:rPr>
                <w:rFonts w:ascii="Times New Roman" w:eastAsia="Calibri" w:hAnsi="Times New Roman" w:cs="Times New Roman"/>
                <w:sz w:val="28"/>
                <w:szCs w:val="28"/>
              </w:rPr>
              <w:t>семейного  права, опре</w:t>
            </w:r>
            <w:r w:rsidRPr="006626A0">
              <w:rPr>
                <w:rFonts w:ascii="Times New Roman" w:eastAsia="Calibri" w:hAnsi="Times New Roman" w:cs="Times New Roman"/>
                <w:sz w:val="28"/>
                <w:szCs w:val="28"/>
              </w:rPr>
              <w:t xml:space="preserve">делять их юридическую силу; </w:t>
            </w:r>
          </w:p>
        </w:tc>
        <w:tc>
          <w:tcPr>
            <w:tcW w:w="0" w:type="auto"/>
          </w:tcPr>
          <w:p w:rsidR="00324824" w:rsidRPr="006626A0" w:rsidRDefault="00FD7B27" w:rsidP="00324824">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Институт брака, порядок и условия заключения брака, порядок прекращения брака, признания </w:t>
            </w:r>
            <w:proofErr w:type="gramStart"/>
            <w:r w:rsidRPr="006626A0">
              <w:rPr>
                <w:rFonts w:ascii="Times New Roman" w:eastAsia="Calibri" w:hAnsi="Times New Roman" w:cs="Times New Roman"/>
                <w:spacing w:val="-7"/>
                <w:sz w:val="28"/>
                <w:szCs w:val="28"/>
              </w:rPr>
              <w:t>недействительным</w:t>
            </w:r>
            <w:proofErr w:type="gramEnd"/>
          </w:p>
        </w:tc>
      </w:tr>
      <w:tr w:rsidR="00324824" w:rsidRPr="006626A0" w:rsidTr="00324824">
        <w:trPr>
          <w:trHeight w:val="212"/>
        </w:trPr>
        <w:tc>
          <w:tcPr>
            <w:tcW w:w="1271" w:type="dxa"/>
            <w:vMerge/>
          </w:tcPr>
          <w:p w:rsidR="00324824" w:rsidRPr="006626A0" w:rsidRDefault="00324824" w:rsidP="00324824">
            <w:pPr>
              <w:suppressAutoHyphens/>
              <w:spacing w:after="0" w:line="240" w:lineRule="auto"/>
              <w:jc w:val="center"/>
              <w:rPr>
                <w:rFonts w:ascii="Times New Roman" w:eastAsia="Times New Roman" w:hAnsi="Times New Roman" w:cs="Times New Roman"/>
                <w:i/>
                <w:sz w:val="28"/>
                <w:szCs w:val="28"/>
                <w:lang w:eastAsia="ru-RU"/>
              </w:rPr>
            </w:pPr>
          </w:p>
        </w:tc>
        <w:tc>
          <w:tcPr>
            <w:tcW w:w="4127" w:type="dxa"/>
          </w:tcPr>
          <w:p w:rsidR="00324824" w:rsidRPr="006626A0" w:rsidRDefault="00324824"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z w:val="28"/>
                <w:szCs w:val="28"/>
              </w:rPr>
              <w:t xml:space="preserve">толковать </w:t>
            </w:r>
            <w:r w:rsidR="00052ED5" w:rsidRPr="006626A0">
              <w:rPr>
                <w:rFonts w:ascii="Times New Roman" w:eastAsia="Calibri" w:hAnsi="Times New Roman" w:cs="Times New Roman"/>
                <w:sz w:val="28"/>
                <w:szCs w:val="28"/>
              </w:rPr>
              <w:t>Семейный</w:t>
            </w:r>
            <w:r w:rsidRPr="006626A0">
              <w:rPr>
                <w:rFonts w:ascii="Times New Roman" w:eastAsia="Calibri" w:hAnsi="Times New Roman" w:cs="Times New Roman"/>
                <w:sz w:val="28"/>
                <w:szCs w:val="28"/>
              </w:rPr>
              <w:t xml:space="preserve"> кодекс РФ, нормативные акты, содержащие нормы </w:t>
            </w:r>
            <w:r w:rsidR="00052ED5" w:rsidRPr="006626A0">
              <w:rPr>
                <w:rFonts w:ascii="Times New Roman" w:eastAsia="Calibri" w:hAnsi="Times New Roman" w:cs="Times New Roman"/>
                <w:sz w:val="28"/>
                <w:szCs w:val="28"/>
              </w:rPr>
              <w:t>семейного</w:t>
            </w:r>
            <w:r w:rsidRPr="006626A0">
              <w:rPr>
                <w:rFonts w:ascii="Times New Roman" w:eastAsia="Calibri" w:hAnsi="Times New Roman" w:cs="Times New Roman"/>
                <w:sz w:val="28"/>
                <w:szCs w:val="28"/>
              </w:rPr>
              <w:t xml:space="preserve"> права; </w:t>
            </w:r>
          </w:p>
        </w:tc>
        <w:tc>
          <w:tcPr>
            <w:tcW w:w="0" w:type="auto"/>
          </w:tcPr>
          <w:p w:rsidR="00324824" w:rsidRPr="006626A0" w:rsidRDefault="00FD7B27" w:rsidP="00324824">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 Основные личные неимущественные права и обязанности супругов, отношения супружеской собственности. Понятие законного режима имущества супругов. Договорный режим имущества супругов. Особенности ответственности супругов по обязательствам</w:t>
            </w:r>
            <w:r w:rsidR="00324824" w:rsidRPr="006626A0">
              <w:rPr>
                <w:rFonts w:ascii="Times New Roman" w:eastAsia="Calibri" w:hAnsi="Times New Roman" w:cs="Times New Roman"/>
                <w:spacing w:val="-7"/>
                <w:sz w:val="28"/>
                <w:szCs w:val="28"/>
              </w:rPr>
              <w:t>;</w:t>
            </w:r>
          </w:p>
        </w:tc>
      </w:tr>
      <w:tr w:rsidR="00324824" w:rsidRPr="006626A0" w:rsidTr="00324824">
        <w:trPr>
          <w:trHeight w:val="212"/>
        </w:trPr>
        <w:tc>
          <w:tcPr>
            <w:tcW w:w="1271" w:type="dxa"/>
            <w:vMerge/>
          </w:tcPr>
          <w:p w:rsidR="00324824" w:rsidRPr="006626A0" w:rsidRDefault="00324824"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324824" w:rsidRPr="006626A0" w:rsidRDefault="00324824" w:rsidP="00324824">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применять нормативные правовые </w:t>
            </w:r>
            <w:r w:rsidRPr="006626A0">
              <w:rPr>
                <w:rFonts w:ascii="Times New Roman" w:eastAsia="Calibri" w:hAnsi="Times New Roman" w:cs="Times New Roman"/>
                <w:spacing w:val="-5"/>
                <w:sz w:val="28"/>
                <w:szCs w:val="28"/>
              </w:rPr>
              <w:t>акты при разрешении практических ситуаций;</w:t>
            </w:r>
          </w:p>
        </w:tc>
        <w:tc>
          <w:tcPr>
            <w:tcW w:w="0" w:type="auto"/>
          </w:tcPr>
          <w:p w:rsidR="00324824" w:rsidRPr="006626A0" w:rsidRDefault="00FD7B27" w:rsidP="00C23247">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6"/>
                <w:sz w:val="28"/>
                <w:szCs w:val="28"/>
              </w:rPr>
              <w:t xml:space="preserve">Права и обязанности родителей и детей. Порядок установление происхождения детей. Личные и </w:t>
            </w:r>
            <w:r w:rsidRPr="006626A0">
              <w:rPr>
                <w:rFonts w:ascii="Times New Roman" w:eastAsia="Calibri" w:hAnsi="Times New Roman" w:cs="Times New Roman"/>
                <w:spacing w:val="-6"/>
                <w:sz w:val="28"/>
                <w:szCs w:val="28"/>
              </w:rPr>
              <w:lastRenderedPageBreak/>
              <w:t xml:space="preserve">имущественные права несовершеннолетних детей. </w:t>
            </w:r>
          </w:p>
        </w:tc>
      </w:tr>
      <w:tr w:rsidR="00324824" w:rsidRPr="006626A0" w:rsidTr="00324824">
        <w:trPr>
          <w:trHeight w:val="212"/>
        </w:trPr>
        <w:tc>
          <w:tcPr>
            <w:tcW w:w="1271" w:type="dxa"/>
            <w:vMerge/>
          </w:tcPr>
          <w:p w:rsidR="00324824" w:rsidRPr="006626A0" w:rsidRDefault="00324824" w:rsidP="00324824">
            <w:pPr>
              <w:suppressAutoHyphens/>
              <w:spacing w:after="0" w:line="240" w:lineRule="auto"/>
              <w:jc w:val="center"/>
              <w:rPr>
                <w:rFonts w:ascii="Times New Roman" w:eastAsia="Times New Roman" w:hAnsi="Times New Roman" w:cs="Times New Roman"/>
                <w:i/>
                <w:sz w:val="28"/>
                <w:szCs w:val="28"/>
                <w:lang w:eastAsia="ru-RU"/>
              </w:rPr>
            </w:pPr>
          </w:p>
        </w:tc>
        <w:tc>
          <w:tcPr>
            <w:tcW w:w="4127" w:type="dxa"/>
          </w:tcPr>
          <w:p w:rsidR="00324824" w:rsidRPr="006626A0" w:rsidRDefault="00324824" w:rsidP="00052ED5">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z w:val="28"/>
                <w:szCs w:val="28"/>
              </w:rPr>
              <w:t xml:space="preserve">определять основания возникновения, изменения и прекращения </w:t>
            </w:r>
            <w:r w:rsidR="00052ED5" w:rsidRPr="006626A0">
              <w:rPr>
                <w:rFonts w:ascii="Times New Roman" w:eastAsia="Calibri" w:hAnsi="Times New Roman" w:cs="Times New Roman"/>
                <w:sz w:val="28"/>
                <w:szCs w:val="28"/>
              </w:rPr>
              <w:t xml:space="preserve">семейных </w:t>
            </w:r>
            <w:r w:rsidRPr="006626A0">
              <w:rPr>
                <w:rFonts w:ascii="Times New Roman" w:eastAsia="Calibri" w:hAnsi="Times New Roman" w:cs="Times New Roman"/>
                <w:sz w:val="28"/>
                <w:szCs w:val="28"/>
              </w:rPr>
              <w:t>правоотношений;</w:t>
            </w:r>
          </w:p>
        </w:tc>
        <w:tc>
          <w:tcPr>
            <w:tcW w:w="0" w:type="auto"/>
          </w:tcPr>
          <w:p w:rsidR="00324824" w:rsidRPr="006626A0" w:rsidRDefault="00C23247" w:rsidP="00C23247">
            <w:pPr>
              <w:spacing w:after="0" w:line="240" w:lineRule="auto"/>
              <w:rPr>
                <w:rFonts w:ascii="Times New Roman" w:eastAsia="Times New Roman" w:hAnsi="Times New Roman" w:cs="Times New Roman"/>
                <w:sz w:val="28"/>
                <w:szCs w:val="28"/>
                <w:lang w:eastAsia="ru-RU"/>
              </w:rPr>
            </w:pPr>
            <w:r w:rsidRPr="006626A0">
              <w:rPr>
                <w:rFonts w:ascii="Times New Roman" w:eastAsia="Calibri" w:hAnsi="Times New Roman" w:cs="Times New Roman"/>
                <w:spacing w:val="-6"/>
                <w:sz w:val="28"/>
                <w:szCs w:val="28"/>
              </w:rPr>
              <w:t xml:space="preserve">Защита прав </w:t>
            </w:r>
            <w:proofErr w:type="spellStart"/>
            <w:r w:rsidRPr="006626A0">
              <w:rPr>
                <w:rFonts w:ascii="Times New Roman" w:eastAsia="Calibri" w:hAnsi="Times New Roman" w:cs="Times New Roman"/>
                <w:spacing w:val="-6"/>
                <w:sz w:val="28"/>
                <w:szCs w:val="28"/>
              </w:rPr>
              <w:t>несовершеннолетнихдетей</w:t>
            </w:r>
            <w:proofErr w:type="spellEnd"/>
            <w:r w:rsidRPr="006626A0">
              <w:rPr>
                <w:rFonts w:ascii="Times New Roman" w:eastAsia="Calibri" w:hAnsi="Times New Roman" w:cs="Times New Roman"/>
                <w:spacing w:val="-6"/>
                <w:sz w:val="28"/>
                <w:szCs w:val="28"/>
              </w:rPr>
              <w:t>. Основания и порядок лишение и ограничения родительских прав</w:t>
            </w:r>
            <w:r w:rsidRPr="006626A0">
              <w:rPr>
                <w:rFonts w:ascii="Times New Roman" w:eastAsia="Calibri" w:hAnsi="Times New Roman" w:cs="Times New Roman"/>
                <w:spacing w:val="-5"/>
                <w:sz w:val="28"/>
                <w:szCs w:val="28"/>
              </w:rPr>
              <w:t>;</w:t>
            </w:r>
          </w:p>
        </w:tc>
      </w:tr>
      <w:tr w:rsidR="00324824" w:rsidRPr="006626A0" w:rsidTr="00324824">
        <w:trPr>
          <w:trHeight w:val="212"/>
        </w:trPr>
        <w:tc>
          <w:tcPr>
            <w:tcW w:w="1271" w:type="dxa"/>
            <w:vMerge/>
          </w:tcPr>
          <w:p w:rsidR="00324824" w:rsidRPr="006626A0" w:rsidRDefault="00324824"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324824" w:rsidRPr="006626A0" w:rsidRDefault="00324824" w:rsidP="00A74256">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анализировать и решать юридические проблемы в </w:t>
            </w:r>
            <w:r w:rsidRPr="006626A0">
              <w:rPr>
                <w:rFonts w:ascii="Times New Roman" w:eastAsia="Calibri" w:hAnsi="Times New Roman" w:cs="Times New Roman"/>
                <w:spacing w:val="-5"/>
                <w:sz w:val="28"/>
                <w:szCs w:val="28"/>
              </w:rPr>
              <w:t xml:space="preserve">сфере </w:t>
            </w:r>
            <w:r w:rsidR="00A74256" w:rsidRPr="006626A0">
              <w:rPr>
                <w:rFonts w:ascii="Times New Roman" w:eastAsia="Calibri" w:hAnsi="Times New Roman" w:cs="Times New Roman"/>
                <w:spacing w:val="-5"/>
                <w:sz w:val="28"/>
                <w:szCs w:val="28"/>
              </w:rPr>
              <w:t>семейных</w:t>
            </w:r>
            <w:r w:rsidRPr="006626A0">
              <w:rPr>
                <w:rFonts w:ascii="Times New Roman" w:eastAsia="Calibri" w:hAnsi="Times New Roman" w:cs="Times New Roman"/>
                <w:spacing w:val="-5"/>
                <w:sz w:val="28"/>
                <w:szCs w:val="28"/>
              </w:rPr>
              <w:t xml:space="preserve"> правоотношений;</w:t>
            </w:r>
          </w:p>
        </w:tc>
        <w:tc>
          <w:tcPr>
            <w:tcW w:w="0" w:type="auto"/>
          </w:tcPr>
          <w:p w:rsidR="00324824" w:rsidRPr="006626A0" w:rsidRDefault="00C23247" w:rsidP="00C23247">
            <w:pPr>
              <w:spacing w:after="0" w:line="240" w:lineRule="auto"/>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Основания возникновения алиментных правоотношений. Особенности алиментных обязательств родителей и детей</w:t>
            </w:r>
            <w:proofErr w:type="gramStart"/>
            <w:r w:rsidRPr="006626A0">
              <w:rPr>
                <w:rFonts w:ascii="Times New Roman" w:eastAsia="Times New Roman" w:hAnsi="Times New Roman" w:cs="Times New Roman"/>
                <w:sz w:val="28"/>
                <w:szCs w:val="28"/>
                <w:lang w:eastAsia="ru-RU"/>
              </w:rPr>
              <w:t>..</w:t>
            </w:r>
            <w:proofErr w:type="gramEnd"/>
          </w:p>
        </w:tc>
      </w:tr>
      <w:tr w:rsidR="00C23247" w:rsidRPr="006626A0" w:rsidTr="00324824">
        <w:trPr>
          <w:trHeight w:val="212"/>
        </w:trPr>
        <w:tc>
          <w:tcPr>
            <w:tcW w:w="1271" w:type="dxa"/>
            <w:vMerge/>
          </w:tcPr>
          <w:p w:rsidR="00C23247" w:rsidRPr="006626A0" w:rsidRDefault="00C23247"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C23247" w:rsidRPr="006626A0" w:rsidRDefault="00C23247" w:rsidP="005A78CB">
            <w:pPr>
              <w:spacing w:after="0" w:line="240" w:lineRule="auto"/>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 xml:space="preserve">Порядок выявления детей оставшихся без попечения родителей. Формы устройства детей оставшихся без попечения родителей. </w:t>
            </w:r>
          </w:p>
        </w:tc>
        <w:tc>
          <w:tcPr>
            <w:tcW w:w="0" w:type="auto"/>
          </w:tcPr>
          <w:p w:rsidR="00C23247" w:rsidRPr="006626A0" w:rsidRDefault="00C23247" w:rsidP="00324824">
            <w:pPr>
              <w:spacing w:after="0" w:line="240" w:lineRule="auto"/>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Особенности алиментных обязатель</w:t>
            </w:r>
            <w:proofErr w:type="gramStart"/>
            <w:r w:rsidRPr="006626A0">
              <w:rPr>
                <w:rFonts w:ascii="Times New Roman" w:eastAsia="Times New Roman" w:hAnsi="Times New Roman" w:cs="Times New Roman"/>
                <w:sz w:val="28"/>
                <w:szCs w:val="28"/>
                <w:lang w:eastAsia="ru-RU"/>
              </w:rPr>
              <w:t>ств др</w:t>
            </w:r>
            <w:proofErr w:type="gramEnd"/>
            <w:r w:rsidRPr="006626A0">
              <w:rPr>
                <w:rFonts w:ascii="Times New Roman" w:eastAsia="Times New Roman" w:hAnsi="Times New Roman" w:cs="Times New Roman"/>
                <w:sz w:val="28"/>
                <w:szCs w:val="28"/>
                <w:lang w:eastAsia="ru-RU"/>
              </w:rPr>
              <w:t>угих членов семьи</w:t>
            </w:r>
          </w:p>
        </w:tc>
      </w:tr>
      <w:tr w:rsidR="00C23247" w:rsidRPr="006626A0" w:rsidTr="00324824">
        <w:trPr>
          <w:trHeight w:val="212"/>
        </w:trPr>
        <w:tc>
          <w:tcPr>
            <w:tcW w:w="1271" w:type="dxa"/>
            <w:vMerge/>
          </w:tcPr>
          <w:p w:rsidR="00C23247" w:rsidRPr="006626A0" w:rsidRDefault="00C23247"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C23247" w:rsidRPr="006626A0" w:rsidRDefault="00C23247" w:rsidP="00A74256">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оказывать правовую помощь субъектам </w:t>
            </w:r>
            <w:r w:rsidRPr="006626A0">
              <w:rPr>
                <w:rFonts w:ascii="Times New Roman" w:eastAsia="Calibri" w:hAnsi="Times New Roman" w:cs="Times New Roman"/>
                <w:spacing w:val="-5"/>
                <w:sz w:val="28"/>
                <w:szCs w:val="28"/>
              </w:rPr>
              <w:t>семейных  правоотношений;</w:t>
            </w:r>
          </w:p>
        </w:tc>
        <w:tc>
          <w:tcPr>
            <w:tcW w:w="0" w:type="auto"/>
          </w:tcPr>
          <w:p w:rsidR="00C23247" w:rsidRPr="006626A0" w:rsidRDefault="00C23247" w:rsidP="00324824">
            <w:pPr>
              <w:spacing w:after="0" w:line="240" w:lineRule="auto"/>
              <w:rPr>
                <w:rFonts w:ascii="Times New Roman" w:eastAsia="Times New Roman" w:hAnsi="Times New Roman" w:cs="Times New Roman"/>
                <w:i/>
                <w:sz w:val="28"/>
                <w:szCs w:val="28"/>
                <w:lang w:eastAsia="ru-RU"/>
              </w:rPr>
            </w:pPr>
            <w:r w:rsidRPr="006626A0">
              <w:rPr>
                <w:rFonts w:ascii="Times New Roman" w:eastAsia="Times New Roman" w:hAnsi="Times New Roman" w:cs="Times New Roman"/>
                <w:sz w:val="28"/>
                <w:szCs w:val="28"/>
                <w:lang w:eastAsia="ru-RU"/>
              </w:rPr>
              <w:t>Усыновление, как форма устройства детей. Институт опеки и попечительства.</w:t>
            </w:r>
          </w:p>
        </w:tc>
      </w:tr>
      <w:tr w:rsidR="00C23247" w:rsidRPr="006626A0" w:rsidTr="00324824">
        <w:trPr>
          <w:trHeight w:val="212"/>
        </w:trPr>
        <w:tc>
          <w:tcPr>
            <w:tcW w:w="1271" w:type="dxa"/>
            <w:vMerge/>
          </w:tcPr>
          <w:p w:rsidR="00C23247" w:rsidRPr="006626A0" w:rsidRDefault="00C23247"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C23247" w:rsidRPr="006626A0" w:rsidRDefault="00C23247" w:rsidP="00324824">
            <w:pPr>
              <w:spacing w:after="0" w:line="240" w:lineRule="auto"/>
              <w:rPr>
                <w:rFonts w:ascii="Times New Roman" w:eastAsia="Times New Roman" w:hAnsi="Times New Roman" w:cs="Times New Roman"/>
                <w:i/>
                <w:sz w:val="28"/>
                <w:szCs w:val="28"/>
                <w:lang w:eastAsia="ru-RU"/>
              </w:rPr>
            </w:pPr>
            <w:r w:rsidRPr="006626A0">
              <w:rPr>
                <w:rFonts w:ascii="Times New Roman" w:eastAsia="Calibri" w:hAnsi="Times New Roman" w:cs="Times New Roman"/>
                <w:spacing w:val="-7"/>
                <w:sz w:val="28"/>
                <w:szCs w:val="28"/>
              </w:rPr>
              <w:t xml:space="preserve">логично и грамотно </w:t>
            </w:r>
            <w:proofErr w:type="gramStart"/>
            <w:r w:rsidRPr="006626A0">
              <w:rPr>
                <w:rFonts w:ascii="Times New Roman" w:eastAsia="Calibri" w:hAnsi="Times New Roman" w:cs="Times New Roman"/>
                <w:spacing w:val="-7"/>
                <w:sz w:val="28"/>
                <w:szCs w:val="28"/>
              </w:rPr>
              <w:t>излагать и обосновывать</w:t>
            </w:r>
            <w:proofErr w:type="gramEnd"/>
            <w:r w:rsidRPr="006626A0">
              <w:rPr>
                <w:rFonts w:ascii="Times New Roman" w:eastAsia="Calibri" w:hAnsi="Times New Roman" w:cs="Times New Roman"/>
                <w:spacing w:val="-7"/>
                <w:sz w:val="28"/>
                <w:szCs w:val="28"/>
              </w:rPr>
              <w:t xml:space="preserve"> свою </w:t>
            </w:r>
            <w:r w:rsidRPr="006626A0">
              <w:rPr>
                <w:rFonts w:ascii="Times New Roman" w:eastAsia="Calibri" w:hAnsi="Times New Roman" w:cs="Times New Roman"/>
                <w:spacing w:val="-5"/>
                <w:sz w:val="28"/>
                <w:szCs w:val="28"/>
              </w:rPr>
              <w:t>точку зрения по  семейно-правовой тематике.</w:t>
            </w:r>
          </w:p>
        </w:tc>
        <w:tc>
          <w:tcPr>
            <w:tcW w:w="0" w:type="auto"/>
          </w:tcPr>
          <w:p w:rsidR="00C23247" w:rsidRPr="006626A0" w:rsidRDefault="00C23247" w:rsidP="00324824">
            <w:pPr>
              <w:spacing w:after="0" w:line="240" w:lineRule="auto"/>
              <w:rPr>
                <w:rFonts w:ascii="Times New Roman" w:eastAsia="Times New Roman" w:hAnsi="Times New Roman" w:cs="Times New Roman"/>
                <w:i/>
                <w:sz w:val="28"/>
                <w:szCs w:val="28"/>
                <w:lang w:eastAsia="ru-RU"/>
              </w:rPr>
            </w:pPr>
          </w:p>
        </w:tc>
      </w:tr>
    </w:tbl>
    <w:p w:rsidR="00324824" w:rsidRPr="006626A0" w:rsidRDefault="00324824" w:rsidP="00324824">
      <w:pPr>
        <w:suppressAutoHyphens/>
        <w:spacing w:after="0"/>
        <w:ind w:firstLine="709"/>
        <w:contextualSpacing/>
        <w:jc w:val="both"/>
        <w:rPr>
          <w:rFonts w:ascii="Times New Roman" w:eastAsia="Calibri" w:hAnsi="Times New Roman" w:cs="Times New Roman"/>
          <w:sz w:val="28"/>
          <w:szCs w:val="28"/>
        </w:rPr>
      </w:pPr>
    </w:p>
    <w:p w:rsidR="006626A0" w:rsidRDefault="006626A0" w:rsidP="00324824">
      <w:pPr>
        <w:suppressAutoHyphens/>
        <w:spacing w:after="0"/>
        <w:contextualSpacing/>
        <w:jc w:val="center"/>
        <w:rPr>
          <w:rFonts w:ascii="Times New Roman" w:eastAsia="Calibri" w:hAnsi="Times New Roman" w:cs="Times New Roman"/>
          <w:b/>
          <w:sz w:val="28"/>
          <w:szCs w:val="28"/>
        </w:rPr>
      </w:pPr>
    </w:p>
    <w:p w:rsidR="006626A0" w:rsidRDefault="006626A0" w:rsidP="00324824">
      <w:pPr>
        <w:suppressAutoHyphens/>
        <w:spacing w:after="0"/>
        <w:contextualSpacing/>
        <w:jc w:val="center"/>
        <w:rPr>
          <w:rFonts w:ascii="Times New Roman" w:eastAsia="Calibri" w:hAnsi="Times New Roman" w:cs="Times New Roman"/>
          <w:b/>
          <w:sz w:val="28"/>
          <w:szCs w:val="28"/>
        </w:rPr>
      </w:pPr>
    </w:p>
    <w:p w:rsidR="00324824" w:rsidRPr="006626A0" w:rsidRDefault="00324824" w:rsidP="00324824">
      <w:pPr>
        <w:suppressAutoHyphens/>
        <w:spacing w:after="0"/>
        <w:contextualSpacing/>
        <w:jc w:val="center"/>
        <w:rPr>
          <w:rFonts w:ascii="Times New Roman" w:eastAsia="Calibri" w:hAnsi="Times New Roman" w:cs="Times New Roman"/>
          <w:b/>
          <w:sz w:val="28"/>
          <w:szCs w:val="28"/>
        </w:rPr>
      </w:pPr>
      <w:r w:rsidRPr="006626A0">
        <w:rPr>
          <w:rFonts w:ascii="Times New Roman" w:eastAsia="Calibri" w:hAnsi="Times New Roman" w:cs="Times New Roman"/>
          <w:b/>
          <w:sz w:val="28"/>
          <w:szCs w:val="28"/>
        </w:rPr>
        <w:t>2. СТРУКТУРА И СОДЕРЖАНИЕ УЧЕБНОЙ ДИСЦИПЛИНЫ</w:t>
      </w:r>
    </w:p>
    <w:p w:rsidR="00324824" w:rsidRPr="006626A0" w:rsidRDefault="00324824" w:rsidP="00324824">
      <w:pPr>
        <w:suppressAutoHyphens/>
        <w:spacing w:after="0"/>
        <w:ind w:firstLine="709"/>
        <w:contextualSpacing/>
        <w:rPr>
          <w:rFonts w:ascii="Times New Roman" w:eastAsia="Calibri" w:hAnsi="Times New Roman" w:cs="Times New Roman"/>
          <w:b/>
          <w:sz w:val="28"/>
          <w:szCs w:val="28"/>
        </w:rPr>
      </w:pPr>
      <w:r w:rsidRPr="006626A0">
        <w:rPr>
          <w:rFonts w:ascii="Times New Roman" w:eastAsia="Calibri" w:hAnsi="Times New Roman" w:cs="Times New Roman"/>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324824" w:rsidRPr="006626A0" w:rsidTr="00324824">
        <w:trPr>
          <w:trHeight w:val="490"/>
        </w:trPr>
        <w:tc>
          <w:tcPr>
            <w:tcW w:w="3685" w:type="pct"/>
            <w:vAlign w:val="center"/>
          </w:tcPr>
          <w:p w:rsidR="00324824" w:rsidRPr="006626A0" w:rsidRDefault="00324824" w:rsidP="00324824">
            <w:pPr>
              <w:suppressAutoHyphens/>
              <w:spacing w:after="0"/>
              <w:contextualSpacing/>
              <w:rPr>
                <w:rFonts w:ascii="Times New Roman" w:eastAsia="Calibri" w:hAnsi="Times New Roman" w:cs="Times New Roman"/>
                <w:b/>
                <w:sz w:val="28"/>
                <w:szCs w:val="28"/>
              </w:rPr>
            </w:pPr>
            <w:r w:rsidRPr="006626A0">
              <w:rPr>
                <w:rFonts w:ascii="Times New Roman" w:eastAsia="Calibri" w:hAnsi="Times New Roman" w:cs="Times New Roman"/>
                <w:b/>
                <w:sz w:val="28"/>
                <w:szCs w:val="28"/>
              </w:rPr>
              <w:t>Вид учебной работы</w:t>
            </w:r>
          </w:p>
        </w:tc>
        <w:tc>
          <w:tcPr>
            <w:tcW w:w="1315" w:type="pct"/>
            <w:vAlign w:val="center"/>
          </w:tcPr>
          <w:p w:rsidR="00324824" w:rsidRPr="006626A0" w:rsidRDefault="00324824" w:rsidP="00324824">
            <w:pPr>
              <w:suppressAutoHyphens/>
              <w:spacing w:after="0"/>
              <w:contextualSpacing/>
              <w:rPr>
                <w:rFonts w:ascii="Times New Roman" w:eastAsia="Calibri" w:hAnsi="Times New Roman" w:cs="Times New Roman"/>
                <w:b/>
                <w:iCs/>
                <w:sz w:val="28"/>
                <w:szCs w:val="28"/>
              </w:rPr>
            </w:pPr>
            <w:r w:rsidRPr="006626A0">
              <w:rPr>
                <w:rFonts w:ascii="Times New Roman" w:eastAsia="Calibri" w:hAnsi="Times New Roman" w:cs="Times New Roman"/>
                <w:b/>
                <w:iCs/>
                <w:sz w:val="28"/>
                <w:szCs w:val="28"/>
              </w:rPr>
              <w:t>Объем в часах</w:t>
            </w:r>
          </w:p>
        </w:tc>
      </w:tr>
      <w:tr w:rsidR="00324824" w:rsidRPr="006626A0" w:rsidTr="00324824">
        <w:trPr>
          <w:trHeight w:val="490"/>
        </w:trPr>
        <w:tc>
          <w:tcPr>
            <w:tcW w:w="3685" w:type="pct"/>
            <w:vAlign w:val="center"/>
          </w:tcPr>
          <w:p w:rsidR="00324824" w:rsidRPr="006626A0" w:rsidRDefault="00324824" w:rsidP="00324824">
            <w:pPr>
              <w:suppressAutoHyphens/>
              <w:spacing w:after="0"/>
              <w:contextualSpacing/>
              <w:rPr>
                <w:rFonts w:ascii="Times New Roman" w:eastAsia="Calibri" w:hAnsi="Times New Roman" w:cs="Times New Roman"/>
                <w:b/>
                <w:sz w:val="28"/>
                <w:szCs w:val="28"/>
              </w:rPr>
            </w:pPr>
            <w:r w:rsidRPr="006626A0">
              <w:rPr>
                <w:rFonts w:ascii="Times New Roman" w:eastAsia="Calibri" w:hAnsi="Times New Roman" w:cs="Times New Roman"/>
                <w:b/>
                <w:sz w:val="28"/>
                <w:szCs w:val="28"/>
              </w:rPr>
              <w:t>Объем образовательной программы учебной дисциплины</w:t>
            </w:r>
          </w:p>
        </w:tc>
        <w:tc>
          <w:tcPr>
            <w:tcW w:w="1315" w:type="pct"/>
            <w:vAlign w:val="center"/>
          </w:tcPr>
          <w:p w:rsidR="00324824" w:rsidRPr="006626A0" w:rsidRDefault="00C71240"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noProof/>
                <w:sz w:val="28"/>
                <w:szCs w:val="28"/>
              </w:rPr>
              <w:t>82</w:t>
            </w:r>
          </w:p>
        </w:tc>
      </w:tr>
      <w:tr w:rsidR="00324824" w:rsidRPr="006626A0" w:rsidTr="00324824">
        <w:trPr>
          <w:trHeight w:val="490"/>
        </w:trPr>
        <w:tc>
          <w:tcPr>
            <w:tcW w:w="3685" w:type="pct"/>
            <w:shd w:val="clear" w:color="auto" w:fill="auto"/>
            <w:vAlign w:val="center"/>
          </w:tcPr>
          <w:p w:rsidR="00324824" w:rsidRPr="006626A0" w:rsidRDefault="00324824" w:rsidP="00324824">
            <w:pPr>
              <w:suppressAutoHyphens/>
              <w:spacing w:after="0"/>
              <w:contextualSpacing/>
              <w:rPr>
                <w:rFonts w:ascii="Times New Roman" w:eastAsia="Calibri" w:hAnsi="Times New Roman" w:cs="Times New Roman"/>
                <w:b/>
                <w:sz w:val="28"/>
                <w:szCs w:val="28"/>
              </w:rPr>
            </w:pPr>
            <w:r w:rsidRPr="006626A0">
              <w:rPr>
                <w:rFonts w:ascii="Times New Roman" w:eastAsia="Calibri" w:hAnsi="Times New Roman" w:cs="Times New Roman"/>
                <w:b/>
                <w:sz w:val="28"/>
                <w:szCs w:val="28"/>
              </w:rPr>
              <w:t>в т.ч. в форме практической подготовки</w:t>
            </w:r>
          </w:p>
        </w:tc>
        <w:tc>
          <w:tcPr>
            <w:tcW w:w="1315" w:type="pct"/>
            <w:shd w:val="clear" w:color="auto" w:fill="auto"/>
            <w:vAlign w:val="center"/>
          </w:tcPr>
          <w:p w:rsidR="00324824" w:rsidRPr="006626A0" w:rsidRDefault="006F292C"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sz w:val="28"/>
                <w:szCs w:val="28"/>
              </w:rPr>
              <w:t>0</w:t>
            </w:r>
          </w:p>
        </w:tc>
      </w:tr>
      <w:tr w:rsidR="00324824" w:rsidRPr="006626A0" w:rsidTr="00324824">
        <w:trPr>
          <w:trHeight w:val="336"/>
        </w:trPr>
        <w:tc>
          <w:tcPr>
            <w:tcW w:w="5000" w:type="pct"/>
            <w:gridSpan w:val="2"/>
            <w:vAlign w:val="center"/>
          </w:tcPr>
          <w:p w:rsidR="00324824" w:rsidRPr="006626A0" w:rsidRDefault="00324824"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sz w:val="28"/>
                <w:szCs w:val="28"/>
              </w:rPr>
              <w:t>в т. ч.:</w:t>
            </w:r>
          </w:p>
        </w:tc>
      </w:tr>
      <w:tr w:rsidR="00324824" w:rsidRPr="006626A0" w:rsidTr="00324824">
        <w:trPr>
          <w:trHeight w:val="490"/>
        </w:trPr>
        <w:tc>
          <w:tcPr>
            <w:tcW w:w="3685" w:type="pct"/>
            <w:vAlign w:val="center"/>
          </w:tcPr>
          <w:p w:rsidR="00324824" w:rsidRPr="006626A0" w:rsidRDefault="00324824" w:rsidP="00324824">
            <w:pPr>
              <w:suppressAutoHyphens/>
              <w:spacing w:after="0"/>
              <w:contextualSpacing/>
              <w:rPr>
                <w:rFonts w:ascii="Times New Roman" w:eastAsia="Calibri" w:hAnsi="Times New Roman" w:cs="Times New Roman"/>
                <w:sz w:val="28"/>
                <w:szCs w:val="28"/>
              </w:rPr>
            </w:pPr>
            <w:r w:rsidRPr="006626A0">
              <w:rPr>
                <w:rFonts w:ascii="Times New Roman" w:eastAsia="Calibri" w:hAnsi="Times New Roman" w:cs="Times New Roman"/>
                <w:sz w:val="28"/>
                <w:szCs w:val="28"/>
              </w:rPr>
              <w:t>теоретическое обучение</w:t>
            </w:r>
          </w:p>
        </w:tc>
        <w:tc>
          <w:tcPr>
            <w:tcW w:w="1315" w:type="pct"/>
            <w:vAlign w:val="center"/>
          </w:tcPr>
          <w:p w:rsidR="00324824" w:rsidRPr="006626A0" w:rsidRDefault="00C71240"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noProof/>
                <w:sz w:val="28"/>
                <w:szCs w:val="28"/>
              </w:rPr>
              <w:t>32</w:t>
            </w:r>
          </w:p>
        </w:tc>
      </w:tr>
      <w:tr w:rsidR="00324824" w:rsidRPr="006626A0" w:rsidTr="00324824">
        <w:trPr>
          <w:trHeight w:val="490"/>
        </w:trPr>
        <w:tc>
          <w:tcPr>
            <w:tcW w:w="3685" w:type="pct"/>
            <w:vAlign w:val="center"/>
          </w:tcPr>
          <w:p w:rsidR="00324824" w:rsidRPr="006626A0" w:rsidRDefault="00324824" w:rsidP="00324824">
            <w:pPr>
              <w:suppressAutoHyphens/>
              <w:spacing w:after="0"/>
              <w:contextualSpacing/>
              <w:rPr>
                <w:rFonts w:ascii="Times New Roman" w:eastAsia="Calibri" w:hAnsi="Times New Roman" w:cs="Times New Roman"/>
                <w:sz w:val="28"/>
                <w:szCs w:val="28"/>
              </w:rPr>
            </w:pPr>
            <w:r w:rsidRPr="006626A0">
              <w:rPr>
                <w:rFonts w:ascii="Times New Roman" w:eastAsia="Calibri" w:hAnsi="Times New Roman" w:cs="Times New Roman"/>
                <w:sz w:val="28"/>
                <w:szCs w:val="28"/>
              </w:rPr>
              <w:t>практические занятия</w:t>
            </w:r>
          </w:p>
        </w:tc>
        <w:tc>
          <w:tcPr>
            <w:tcW w:w="1315" w:type="pct"/>
            <w:vAlign w:val="center"/>
          </w:tcPr>
          <w:p w:rsidR="00324824" w:rsidRPr="006626A0" w:rsidRDefault="00C71240"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noProof/>
                <w:sz w:val="28"/>
                <w:szCs w:val="28"/>
              </w:rPr>
              <w:t>32</w:t>
            </w:r>
          </w:p>
        </w:tc>
      </w:tr>
      <w:tr w:rsidR="00324824" w:rsidRPr="006626A0" w:rsidTr="00324824">
        <w:trPr>
          <w:trHeight w:val="267"/>
        </w:trPr>
        <w:tc>
          <w:tcPr>
            <w:tcW w:w="3685" w:type="pct"/>
            <w:vAlign w:val="center"/>
          </w:tcPr>
          <w:p w:rsidR="00324824" w:rsidRPr="006626A0" w:rsidRDefault="00324824"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sz w:val="28"/>
                <w:szCs w:val="28"/>
              </w:rPr>
              <w:t>Самостоятельная работа</w:t>
            </w:r>
          </w:p>
        </w:tc>
        <w:tc>
          <w:tcPr>
            <w:tcW w:w="1315" w:type="pct"/>
            <w:vAlign w:val="center"/>
          </w:tcPr>
          <w:p w:rsidR="00324824" w:rsidRPr="006626A0" w:rsidRDefault="00C71240"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sz w:val="28"/>
                <w:szCs w:val="28"/>
              </w:rPr>
              <w:t>6</w:t>
            </w:r>
          </w:p>
        </w:tc>
      </w:tr>
      <w:tr w:rsidR="00324824" w:rsidRPr="006626A0" w:rsidTr="00324824">
        <w:trPr>
          <w:trHeight w:val="331"/>
        </w:trPr>
        <w:tc>
          <w:tcPr>
            <w:tcW w:w="3685" w:type="pct"/>
            <w:vAlign w:val="center"/>
          </w:tcPr>
          <w:p w:rsidR="00324824" w:rsidRPr="006626A0" w:rsidRDefault="00324824" w:rsidP="00324824">
            <w:pPr>
              <w:suppressAutoHyphens/>
              <w:spacing w:after="0"/>
              <w:contextualSpacing/>
              <w:rPr>
                <w:rFonts w:ascii="Times New Roman" w:eastAsia="Calibri" w:hAnsi="Times New Roman" w:cs="Times New Roman"/>
                <w:i/>
                <w:sz w:val="28"/>
                <w:szCs w:val="28"/>
              </w:rPr>
            </w:pPr>
            <w:r w:rsidRPr="006626A0">
              <w:rPr>
                <w:rFonts w:ascii="Times New Roman" w:eastAsia="Calibri" w:hAnsi="Times New Roman" w:cs="Times New Roman"/>
                <w:b/>
                <w:iCs/>
                <w:sz w:val="28"/>
                <w:szCs w:val="28"/>
              </w:rPr>
              <w:t>Промежуточная аттестация</w:t>
            </w:r>
            <w:r w:rsidR="006626A0">
              <w:rPr>
                <w:rFonts w:ascii="Times New Roman" w:eastAsia="Calibri" w:hAnsi="Times New Roman" w:cs="Times New Roman"/>
                <w:b/>
                <w:iCs/>
                <w:sz w:val="28"/>
                <w:szCs w:val="28"/>
              </w:rPr>
              <w:t xml:space="preserve"> (экзамен)</w:t>
            </w:r>
          </w:p>
        </w:tc>
        <w:tc>
          <w:tcPr>
            <w:tcW w:w="1315" w:type="pct"/>
            <w:vAlign w:val="center"/>
          </w:tcPr>
          <w:p w:rsidR="00324824" w:rsidRPr="006626A0" w:rsidRDefault="00C71240" w:rsidP="00324824">
            <w:pPr>
              <w:suppressAutoHyphens/>
              <w:spacing w:after="0"/>
              <w:contextualSpacing/>
              <w:rPr>
                <w:rFonts w:ascii="Times New Roman" w:eastAsia="Calibri" w:hAnsi="Times New Roman" w:cs="Times New Roman"/>
                <w:iCs/>
                <w:sz w:val="28"/>
                <w:szCs w:val="28"/>
              </w:rPr>
            </w:pPr>
            <w:r w:rsidRPr="006626A0">
              <w:rPr>
                <w:rFonts w:ascii="Times New Roman" w:eastAsia="Calibri" w:hAnsi="Times New Roman" w:cs="Times New Roman"/>
                <w:iCs/>
                <w:sz w:val="28"/>
                <w:szCs w:val="28"/>
              </w:rPr>
              <w:t>12</w:t>
            </w:r>
          </w:p>
        </w:tc>
      </w:tr>
    </w:tbl>
    <w:p w:rsidR="00324824" w:rsidRPr="006626A0" w:rsidRDefault="00324824" w:rsidP="00324824">
      <w:pPr>
        <w:suppressAutoHyphens/>
        <w:spacing w:after="0"/>
        <w:contextualSpacing/>
        <w:rPr>
          <w:rFonts w:ascii="Times New Roman" w:eastAsia="Calibri" w:hAnsi="Times New Roman" w:cs="Times New Roman"/>
          <w:b/>
          <w:i/>
          <w:sz w:val="28"/>
          <w:szCs w:val="28"/>
        </w:rPr>
      </w:pPr>
    </w:p>
    <w:p w:rsidR="00324824" w:rsidRPr="00324824" w:rsidRDefault="00324824" w:rsidP="00324824">
      <w:pPr>
        <w:rPr>
          <w:rFonts w:ascii="Times New Roman" w:eastAsia="Times New Roman" w:hAnsi="Times New Roman" w:cs="Times New Roman"/>
          <w:sz w:val="24"/>
          <w:szCs w:val="24"/>
          <w:lang w:eastAsia="ru-RU"/>
        </w:rPr>
        <w:sectPr w:rsidR="00324824" w:rsidRPr="00324824" w:rsidSect="00324824">
          <w:headerReference w:type="even" r:id="rId11"/>
          <w:pgSz w:w="11906" w:h="16838"/>
          <w:pgMar w:top="1134" w:right="567" w:bottom="1134" w:left="1701" w:header="709" w:footer="709" w:gutter="0"/>
          <w:pgNumType w:start="41"/>
          <w:cols w:space="708"/>
          <w:docGrid w:linePitch="360"/>
        </w:sectPr>
      </w:pPr>
    </w:p>
    <w:p w:rsidR="00324824" w:rsidRPr="006626A0" w:rsidRDefault="00324824" w:rsidP="00324824">
      <w:pPr>
        <w:spacing w:after="0" w:line="240" w:lineRule="auto"/>
        <w:ind w:firstLine="709"/>
        <w:rPr>
          <w:rFonts w:ascii="Times New Roman" w:eastAsia="Times New Roman" w:hAnsi="Times New Roman" w:cs="Times New Roman"/>
          <w:b/>
          <w:sz w:val="28"/>
          <w:szCs w:val="28"/>
          <w:lang w:eastAsia="ru-RU"/>
        </w:rPr>
      </w:pPr>
      <w:r w:rsidRPr="00324824">
        <w:rPr>
          <w:rFonts w:ascii="Times New Roman" w:eastAsia="Times New Roman" w:hAnsi="Times New Roman" w:cs="Times New Roman"/>
          <w:b/>
          <w:sz w:val="24"/>
          <w:szCs w:val="24"/>
          <w:lang w:eastAsia="ru-RU"/>
        </w:rPr>
        <w:lastRenderedPageBreak/>
        <w:t>2.2. </w:t>
      </w:r>
      <w:r w:rsidRPr="006626A0">
        <w:rPr>
          <w:rFonts w:ascii="Times New Roman" w:eastAsia="Times New Roman" w:hAnsi="Times New Roman" w:cs="Times New Roman"/>
          <w:b/>
          <w:sz w:val="28"/>
          <w:szCs w:val="28"/>
          <w:lang w:eastAsia="ru-RU"/>
        </w:rPr>
        <w:t>Тематический план и содержание учебной дисциплины</w:t>
      </w:r>
    </w:p>
    <w:tbl>
      <w:tblPr>
        <w:tblStyle w:val="a3"/>
        <w:tblW w:w="5000" w:type="pct"/>
        <w:tblLayout w:type="fixed"/>
        <w:tblLook w:val="04A0" w:firstRow="1" w:lastRow="0" w:firstColumn="1" w:lastColumn="0" w:noHBand="0" w:noVBand="1"/>
      </w:tblPr>
      <w:tblGrid>
        <w:gridCol w:w="2011"/>
        <w:gridCol w:w="8493"/>
        <w:gridCol w:w="2250"/>
        <w:gridCol w:w="2032"/>
      </w:tblGrid>
      <w:tr w:rsidR="00324824" w:rsidRPr="006626A0" w:rsidTr="00324824">
        <w:tc>
          <w:tcPr>
            <w:tcW w:w="680" w:type="pct"/>
            <w:vAlign w:val="center"/>
          </w:tcPr>
          <w:p w:rsidR="00324824" w:rsidRPr="006626A0" w:rsidRDefault="00324824"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bCs/>
                <w:sz w:val="28"/>
                <w:szCs w:val="28"/>
                <w:lang w:eastAsia="ru-RU"/>
              </w:rPr>
              <w:t>Наименование разделов и тем</w:t>
            </w:r>
          </w:p>
        </w:tc>
        <w:tc>
          <w:tcPr>
            <w:tcW w:w="2872" w:type="pct"/>
            <w:vAlign w:val="center"/>
          </w:tcPr>
          <w:p w:rsidR="00324824" w:rsidRPr="006626A0" w:rsidRDefault="00324824"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bCs/>
                <w:sz w:val="28"/>
                <w:szCs w:val="28"/>
                <w:lang w:eastAsia="ru-RU"/>
              </w:rPr>
              <w:t xml:space="preserve">Содержание учебного материала и формы организации деятельности </w:t>
            </w:r>
            <w:proofErr w:type="gramStart"/>
            <w:r w:rsidRPr="006626A0">
              <w:rPr>
                <w:rFonts w:ascii="Times New Roman" w:eastAsia="Times New Roman" w:hAnsi="Times New Roman" w:cs="Times New Roman"/>
                <w:b/>
                <w:bCs/>
                <w:sz w:val="28"/>
                <w:szCs w:val="28"/>
                <w:lang w:eastAsia="ru-RU"/>
              </w:rPr>
              <w:t>обучающихся</w:t>
            </w:r>
            <w:proofErr w:type="gramEnd"/>
          </w:p>
        </w:tc>
        <w:tc>
          <w:tcPr>
            <w:tcW w:w="761" w:type="pct"/>
            <w:vAlign w:val="center"/>
          </w:tcPr>
          <w:p w:rsidR="00324824" w:rsidRPr="006626A0" w:rsidRDefault="00324824" w:rsidP="00324824">
            <w:pPr>
              <w:ind w:right="-127"/>
              <w:jc w:val="center"/>
              <w:rPr>
                <w:rFonts w:ascii="Times New Roman" w:eastAsia="Calibri" w:hAnsi="Times New Roman" w:cs="Times New Roman"/>
                <w:b/>
                <w:bCs/>
                <w:sz w:val="28"/>
                <w:szCs w:val="28"/>
              </w:rPr>
            </w:pPr>
            <w:r w:rsidRPr="006626A0">
              <w:rPr>
                <w:rFonts w:ascii="Times New Roman" w:eastAsia="Times New Roman" w:hAnsi="Times New Roman" w:cs="Times New Roman"/>
                <w:b/>
                <w:bCs/>
                <w:sz w:val="28"/>
                <w:szCs w:val="28"/>
                <w:lang w:eastAsia="ru-RU"/>
              </w:rPr>
              <w:t xml:space="preserve">Объем, акад. </w:t>
            </w:r>
            <w:proofErr w:type="gramStart"/>
            <w:r w:rsidRPr="006626A0">
              <w:rPr>
                <w:rFonts w:ascii="Times New Roman" w:eastAsia="Times New Roman" w:hAnsi="Times New Roman" w:cs="Times New Roman"/>
                <w:b/>
                <w:bCs/>
                <w:sz w:val="28"/>
                <w:szCs w:val="28"/>
                <w:lang w:eastAsia="ru-RU"/>
              </w:rPr>
              <w:t>ч</w:t>
            </w:r>
            <w:proofErr w:type="gramEnd"/>
            <w:r w:rsidRPr="006626A0">
              <w:rPr>
                <w:rFonts w:ascii="Times New Roman" w:eastAsia="Times New Roman" w:hAnsi="Times New Roman" w:cs="Times New Roman"/>
                <w:b/>
                <w:bCs/>
                <w:sz w:val="28"/>
                <w:szCs w:val="28"/>
                <w:lang w:eastAsia="ru-RU"/>
              </w:rPr>
              <w:t xml:space="preserve"> / в том числе </w:t>
            </w:r>
            <w:r w:rsidRPr="006626A0">
              <w:rPr>
                <w:rFonts w:ascii="Times New Roman" w:eastAsia="Times New Roman" w:hAnsi="Times New Roman" w:cs="Times New Roman"/>
                <w:b/>
                <w:bCs/>
                <w:sz w:val="28"/>
                <w:szCs w:val="28"/>
                <w:lang w:eastAsia="ru-RU"/>
              </w:rPr>
              <w:br/>
              <w:t>в форме практической подготовки, акад. ч</w:t>
            </w:r>
          </w:p>
        </w:tc>
        <w:tc>
          <w:tcPr>
            <w:tcW w:w="687" w:type="pct"/>
            <w:vAlign w:val="center"/>
          </w:tcPr>
          <w:p w:rsidR="00324824" w:rsidRPr="006626A0" w:rsidRDefault="00324824" w:rsidP="00324824">
            <w:pPr>
              <w:jc w:val="center"/>
              <w:rPr>
                <w:rFonts w:ascii="Times New Roman" w:eastAsia="Calibri" w:hAnsi="Times New Roman" w:cs="Times New Roman"/>
                <w:b/>
                <w:bCs/>
                <w:sz w:val="28"/>
                <w:szCs w:val="28"/>
              </w:rPr>
            </w:pPr>
            <w:r w:rsidRPr="006626A0">
              <w:rPr>
                <w:rFonts w:ascii="Times New Roman" w:eastAsia="Times New Roman" w:hAnsi="Times New Roman" w:cs="Times New Roman"/>
                <w:b/>
                <w:bCs/>
                <w:sz w:val="28"/>
                <w:szCs w:val="28"/>
                <w:lang w:eastAsia="ru-RU"/>
              </w:rPr>
              <w:t>Коды компетенций,</w:t>
            </w:r>
            <w:r w:rsidRPr="006626A0">
              <w:rPr>
                <w:rFonts w:ascii="Times New Roman" w:eastAsia="Times New Roman" w:hAnsi="Times New Roman" w:cs="Times New Roman"/>
                <w:sz w:val="28"/>
                <w:szCs w:val="28"/>
                <w:lang w:eastAsia="ru-RU"/>
              </w:rPr>
              <w:t xml:space="preserve"> </w:t>
            </w:r>
            <w:r w:rsidRPr="006626A0">
              <w:rPr>
                <w:rFonts w:ascii="Times New Roman" w:eastAsia="Times New Roman" w:hAnsi="Times New Roman" w:cs="Times New Roman"/>
                <w:b/>
                <w:bCs/>
                <w:sz w:val="28"/>
                <w:szCs w:val="28"/>
                <w:lang w:eastAsia="ru-RU"/>
              </w:rPr>
              <w:t>формированию которых способствует элемент программы</w:t>
            </w:r>
          </w:p>
        </w:tc>
      </w:tr>
      <w:tr w:rsidR="00324824" w:rsidRPr="006626A0" w:rsidTr="00324824">
        <w:tc>
          <w:tcPr>
            <w:tcW w:w="680" w:type="pct"/>
            <w:vAlign w:val="center"/>
          </w:tcPr>
          <w:p w:rsidR="00324824" w:rsidRPr="006626A0" w:rsidRDefault="00324824"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2872" w:type="pct"/>
            <w:vAlign w:val="center"/>
          </w:tcPr>
          <w:p w:rsidR="00324824" w:rsidRPr="006626A0" w:rsidRDefault="00324824"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761" w:type="pct"/>
          </w:tcPr>
          <w:p w:rsidR="00324824" w:rsidRPr="006626A0" w:rsidRDefault="00324824"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3</w:t>
            </w:r>
          </w:p>
        </w:tc>
        <w:tc>
          <w:tcPr>
            <w:tcW w:w="687" w:type="pct"/>
            <w:shd w:val="clear" w:color="auto" w:fill="auto"/>
            <w:vAlign w:val="center"/>
          </w:tcPr>
          <w:p w:rsidR="00324824" w:rsidRPr="006626A0" w:rsidRDefault="00324824"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4</w:t>
            </w:r>
          </w:p>
        </w:tc>
      </w:tr>
      <w:tr w:rsidR="006626A0" w:rsidRPr="006626A0" w:rsidTr="006626A0">
        <w:tc>
          <w:tcPr>
            <w:tcW w:w="3552" w:type="pct"/>
            <w:gridSpan w:val="2"/>
          </w:tcPr>
          <w:p w:rsidR="006626A0" w:rsidRPr="006626A0" w:rsidRDefault="006626A0" w:rsidP="00C23247">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Раздел 1. Общие положения семейного  права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2/0</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6"/>
        </w:trPr>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Тема 1.1.</w:t>
            </w:r>
          </w:p>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hAnsi="Times New Roman" w:cs="Times New Roman"/>
                <w:b/>
                <w:color w:val="000000"/>
                <w:sz w:val="28"/>
                <w:szCs w:val="28"/>
              </w:rPr>
              <w:t>Понятие предмет и метод семейного права. Принципы семейного права. Семейное законодательство. Источники семейного права</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tc>
      </w:tr>
      <w:tr w:rsidR="006626A0" w:rsidRPr="006626A0" w:rsidTr="006626A0">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324824">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Семья в Российской Федерации. Понятие семьи в социологическом и юридическом смысле. Понятие, предмет и метод семейного права. Семейное право в системе права РФ. Отношения, регулируемые семейным законодательством. Особенности метода семейного права. Субъекты семейного права. Семейное законодательство. Основные начала семейного законодательства. Структура и источники семейного права. Применение к семейным отношениям гражданского и гражданско-процессуального законодательства, норм международного права. Условия применения семейного и гражданского законодательства к семейным отношениям по аналогии</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vAlign w:val="center"/>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Тема 1.2. </w:t>
            </w:r>
            <w:r w:rsidRPr="006626A0">
              <w:rPr>
                <w:rFonts w:ascii="Times New Roman" w:hAnsi="Times New Roman" w:cs="Times New Roman"/>
                <w:b/>
                <w:color w:val="000000"/>
                <w:sz w:val="28"/>
                <w:szCs w:val="28"/>
              </w:rPr>
              <w:t>Семейные правоотношения</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 5</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1.2</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45"/>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324824">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 xml:space="preserve">Семейные правоотношения. Структура и виды семейных правоотношений. Правоспособность и дееспособность в семейном праве. Права эмансипированных несовершеннолетних. Виды </w:t>
            </w:r>
            <w:r w:rsidRPr="006626A0">
              <w:rPr>
                <w:rFonts w:ascii="Times New Roman" w:hAnsi="Times New Roman" w:cs="Times New Roman"/>
                <w:color w:val="000000"/>
                <w:sz w:val="28"/>
                <w:szCs w:val="28"/>
              </w:rPr>
              <w:lastRenderedPageBreak/>
              <w:t>юридических фактов в семейном праве. Родство и свойство (их юридическое значение)</w:t>
            </w:r>
            <w:proofErr w:type="gramStart"/>
            <w:r w:rsidRPr="006626A0">
              <w:rPr>
                <w:rFonts w:ascii="Times New Roman" w:hAnsi="Times New Roman" w:cs="Times New Roman"/>
                <w:color w:val="000000"/>
                <w:sz w:val="28"/>
                <w:szCs w:val="28"/>
              </w:rPr>
              <w:t>.О</w:t>
            </w:r>
            <w:proofErr w:type="gramEnd"/>
            <w:r w:rsidRPr="006626A0">
              <w:rPr>
                <w:rFonts w:ascii="Times New Roman" w:hAnsi="Times New Roman" w:cs="Times New Roman"/>
                <w:color w:val="000000"/>
                <w:sz w:val="28"/>
                <w:szCs w:val="28"/>
              </w:rPr>
              <w:t>существление и защита семейных прав. Осуществление семейных прав и исполнение семейных обязанностей. Меры защиты и ответственности в семейном праве. Сроки в семейном праве. Применение исковой давности в семейных отношениях</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45"/>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45"/>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50C2B">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№1</w:t>
            </w:r>
            <w:r w:rsidRPr="006626A0">
              <w:rPr>
                <w:rFonts w:ascii="Times New Roman" w:hAnsi="Times New Roman" w:cs="Times New Roman"/>
                <w:color w:val="000000"/>
                <w:sz w:val="28"/>
                <w:szCs w:val="28"/>
              </w:rPr>
              <w:t xml:space="preserve"> «Понятие семьи и родства, их юридическое значение. Понятие и характеристика предмета и метода  семейного права. Принципы семейного права. Особенности семейных отношений Понятие и виды источников Семейного права. Семейное законодательство. Порядок применения к семейным отношениям норм гражданского права Понятие и Особенности семейных правоотношений. Основания возникновения семейных правоотношений. Элементы семейных правоотношений. Осуществление и защита семейных прав» </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45"/>
        </w:trPr>
        <w:tc>
          <w:tcPr>
            <w:tcW w:w="3552" w:type="pct"/>
            <w:gridSpan w:val="2"/>
            <w:vAlign w:val="center"/>
          </w:tcPr>
          <w:p w:rsidR="006626A0" w:rsidRPr="006626A0" w:rsidRDefault="006626A0" w:rsidP="00324824">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Раздел 2. Институт брака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2/0</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Тема 2.1</w:t>
            </w:r>
            <w:r w:rsidRPr="006626A0">
              <w:rPr>
                <w:rFonts w:ascii="Times New Roman" w:hAnsi="Times New Roman" w:cs="Times New Roman"/>
                <w:b/>
                <w:color w:val="000000"/>
                <w:sz w:val="28"/>
                <w:szCs w:val="28"/>
              </w:rPr>
              <w:t xml:space="preserve"> Понятие брака. Условия и порядок заключения брака</w:t>
            </w:r>
            <w:r w:rsidRPr="006626A0">
              <w:rPr>
                <w:rFonts w:ascii="Times New Roman" w:eastAsia="Times New Roman" w:hAnsi="Times New Roman" w:cs="Times New Roman"/>
                <w:b/>
                <w:sz w:val="28"/>
                <w:szCs w:val="28"/>
                <w:lang w:eastAsia="ru-RU"/>
              </w:rPr>
              <w:t xml:space="preserve"> </w:t>
            </w:r>
          </w:p>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1-5</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1.2</w:t>
            </w:r>
          </w:p>
        </w:tc>
      </w:tr>
      <w:tr w:rsidR="006626A0" w:rsidRPr="006626A0" w:rsidTr="006626A0">
        <w:trPr>
          <w:trHeight w:val="552"/>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hAnsi="Times New Roman" w:cs="Times New Roman"/>
                <w:color w:val="000000"/>
                <w:sz w:val="28"/>
                <w:szCs w:val="28"/>
              </w:rPr>
              <w:t>Понятие брака по семейному праву. Условия и порядок заключения брака. Условия и порядок регистрации брака в органах записи актов гражданского состояния. Брачный возраст. Основания и порядок снижения брачного возраста до шестнадцати лет. Условия и порядок вступления в брак в виде исключения до достижения возраста шестнадцати лет. Препятствия к заключению брака. Медицинское обследование лиц, вступающих в брак.</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52"/>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52"/>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50C2B">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 2</w:t>
            </w:r>
            <w:r w:rsidRPr="006626A0">
              <w:rPr>
                <w:rFonts w:ascii="Times New Roman" w:hAnsi="Times New Roman" w:cs="Times New Roman"/>
                <w:color w:val="000000"/>
                <w:sz w:val="28"/>
                <w:szCs w:val="28"/>
              </w:rPr>
              <w:t xml:space="preserve"> «Брак: понятие, условия и порядок заключения, основания, препятствующие заключению брака» </w:t>
            </w:r>
            <w:r w:rsidRPr="006626A0">
              <w:rPr>
                <w:rFonts w:ascii="Times New Roman" w:hAnsi="Times New Roman" w:cs="Times New Roman"/>
                <w:color w:val="000000"/>
                <w:sz w:val="28"/>
                <w:szCs w:val="28"/>
              </w:rPr>
              <w:lastRenderedPageBreak/>
              <w:t>(</w:t>
            </w:r>
            <w:r w:rsidRPr="006626A0">
              <w:rPr>
                <w:rFonts w:ascii="Times New Roman" w:hAnsi="Times New Roman" w:cs="Times New Roman"/>
                <w:b/>
                <w:color w:val="000000"/>
                <w:sz w:val="28"/>
                <w:szCs w:val="28"/>
              </w:rPr>
              <w:t>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lastRenderedPageBreak/>
              <w:t>1</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183"/>
        </w:trPr>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lastRenderedPageBreak/>
              <w:t>Тема 2.2</w:t>
            </w:r>
          </w:p>
          <w:p w:rsidR="006626A0" w:rsidRPr="006626A0" w:rsidRDefault="00ED607A" w:rsidP="00ED607A">
            <w:pPr>
              <w:jc w:val="both"/>
              <w:rPr>
                <w:rFonts w:ascii="Times New Roman" w:eastAsia="Times New Roman" w:hAnsi="Times New Roman" w:cs="Times New Roman"/>
                <w:b/>
                <w:sz w:val="28"/>
                <w:szCs w:val="28"/>
                <w:lang w:eastAsia="ru-RU"/>
              </w:rPr>
            </w:pPr>
            <w:proofErr w:type="spellStart"/>
            <w:r>
              <w:rPr>
                <w:rFonts w:ascii="Times New Roman" w:hAnsi="Times New Roman" w:cs="Times New Roman"/>
                <w:b/>
                <w:color w:val="000000"/>
                <w:sz w:val="28"/>
                <w:szCs w:val="28"/>
              </w:rPr>
              <w:t>Прекращение</w:t>
            </w:r>
            <w:r w:rsidR="006626A0" w:rsidRPr="006626A0">
              <w:rPr>
                <w:rFonts w:ascii="Times New Roman" w:hAnsi="Times New Roman" w:cs="Times New Roman"/>
                <w:b/>
                <w:color w:val="000000"/>
                <w:sz w:val="28"/>
                <w:szCs w:val="28"/>
              </w:rPr>
              <w:t>брака</w:t>
            </w:r>
            <w:proofErr w:type="spellEnd"/>
            <w:r w:rsidR="006626A0" w:rsidRPr="006626A0">
              <w:rPr>
                <w:rFonts w:ascii="Times New Roman" w:hAnsi="Times New Roman" w:cs="Times New Roman"/>
                <w:b/>
                <w:color w:val="000000"/>
                <w:sz w:val="28"/>
                <w:szCs w:val="28"/>
              </w:rPr>
              <w:t xml:space="preserve">. Признание брака </w:t>
            </w:r>
            <w:proofErr w:type="gramStart"/>
            <w:r w:rsidR="006626A0" w:rsidRPr="006626A0">
              <w:rPr>
                <w:rFonts w:ascii="Times New Roman" w:hAnsi="Times New Roman" w:cs="Times New Roman"/>
                <w:b/>
                <w:color w:val="000000"/>
                <w:sz w:val="28"/>
                <w:szCs w:val="28"/>
              </w:rPr>
              <w:t>недействительным</w:t>
            </w:r>
            <w:proofErr w:type="gramEnd"/>
            <w:r w:rsidR="006626A0" w:rsidRPr="006626A0">
              <w:rPr>
                <w:rFonts w:ascii="Times New Roman" w:hAnsi="Times New Roman" w:cs="Times New Roman"/>
                <w:b/>
                <w:color w:val="000000"/>
                <w:sz w:val="28"/>
                <w:szCs w:val="28"/>
              </w:rPr>
              <w:t>.</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1-3,5</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1.2</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1.3</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1104"/>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E31343">
            <w:pPr>
              <w:jc w:val="center"/>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 xml:space="preserve">Условия и порядок прекращения брака. Основания для прекращения брака. Ограничение права на предъявление мужем требования о расторжении брака. </w:t>
            </w:r>
            <w:proofErr w:type="gramStart"/>
            <w:r w:rsidRPr="006626A0">
              <w:rPr>
                <w:rFonts w:ascii="Times New Roman" w:hAnsi="Times New Roman" w:cs="Times New Roman"/>
                <w:color w:val="000000"/>
                <w:sz w:val="28"/>
                <w:szCs w:val="28"/>
              </w:rPr>
              <w:t>Прекращение брака вследствие смерти супруга (объявления его умершим).</w:t>
            </w:r>
            <w:proofErr w:type="gramEnd"/>
            <w:r w:rsidRPr="006626A0">
              <w:rPr>
                <w:rFonts w:ascii="Times New Roman" w:hAnsi="Times New Roman" w:cs="Times New Roman"/>
                <w:color w:val="000000"/>
                <w:sz w:val="28"/>
                <w:szCs w:val="28"/>
              </w:rPr>
              <w:t xml:space="preserve"> Расторжение брака. Момент прекращения брака при его расторжении в органах записи актов гражданского состояния. Момент прекращения брака при его расторжении в суде. Государственная регистрация расторжения брака в органах записи актов гражданского состояния. Расторжение брака в органах записи актов гражданского состояния. Расторжение брака по заявлению: обоих супругов, одного из супругов (основания и порядок). Расторжение брака в судебном порядке. Расторжение брака при отсутствии согласия одного из супругов на расторжение брака. Назначение судом срока для примирения супругов. Расторжение брака при взаимном согласии супругов на расторжение брака.</w:t>
            </w:r>
            <w:r w:rsidRPr="006626A0">
              <w:rPr>
                <w:rFonts w:ascii="Times New Roman" w:eastAsia="Times New Roman" w:hAnsi="Times New Roman" w:cs="Times New Roman"/>
                <w:color w:val="000000"/>
                <w:sz w:val="28"/>
                <w:szCs w:val="28"/>
              </w:rPr>
              <w:t xml:space="preserve"> Недействительность брака. Судебный порядок признания брака </w:t>
            </w:r>
            <w:proofErr w:type="gramStart"/>
            <w:r w:rsidRPr="006626A0">
              <w:rPr>
                <w:rFonts w:ascii="Times New Roman" w:eastAsia="Times New Roman" w:hAnsi="Times New Roman" w:cs="Times New Roman"/>
                <w:color w:val="000000"/>
                <w:sz w:val="28"/>
                <w:szCs w:val="28"/>
              </w:rPr>
              <w:t>недействительным</w:t>
            </w:r>
            <w:proofErr w:type="gramEnd"/>
            <w:r w:rsidRPr="006626A0">
              <w:rPr>
                <w:rFonts w:ascii="Times New Roman" w:eastAsia="Times New Roman" w:hAnsi="Times New Roman" w:cs="Times New Roman"/>
                <w:color w:val="000000"/>
                <w:sz w:val="28"/>
                <w:szCs w:val="28"/>
              </w:rPr>
              <w:t xml:space="preserve">. Основания и порядок признания брака </w:t>
            </w:r>
            <w:proofErr w:type="spellStart"/>
            <w:proofErr w:type="gramStart"/>
            <w:r w:rsidRPr="006626A0">
              <w:rPr>
                <w:rFonts w:ascii="Times New Roman" w:eastAsia="Times New Roman" w:hAnsi="Times New Roman" w:cs="Times New Roman"/>
                <w:color w:val="000000"/>
                <w:sz w:val="28"/>
                <w:szCs w:val="28"/>
              </w:rPr>
              <w:t>недей-ствительным</w:t>
            </w:r>
            <w:proofErr w:type="spellEnd"/>
            <w:proofErr w:type="gramEnd"/>
            <w:r w:rsidRPr="006626A0">
              <w:rPr>
                <w:rFonts w:ascii="Times New Roman" w:eastAsia="Times New Roman" w:hAnsi="Times New Roman" w:cs="Times New Roman"/>
                <w:color w:val="000000"/>
                <w:sz w:val="28"/>
                <w:szCs w:val="28"/>
              </w:rPr>
              <w:t xml:space="preserve">. Лица, имеющие право требовать признания брака </w:t>
            </w:r>
            <w:proofErr w:type="gramStart"/>
            <w:r w:rsidRPr="006626A0">
              <w:rPr>
                <w:rFonts w:ascii="Times New Roman" w:eastAsia="Times New Roman" w:hAnsi="Times New Roman" w:cs="Times New Roman"/>
                <w:color w:val="000000"/>
                <w:sz w:val="28"/>
                <w:szCs w:val="28"/>
              </w:rPr>
              <w:t>не-действительным</w:t>
            </w:r>
            <w:proofErr w:type="gramEnd"/>
            <w:r w:rsidRPr="006626A0">
              <w:rPr>
                <w:rFonts w:ascii="Times New Roman" w:eastAsia="Times New Roman" w:hAnsi="Times New Roman" w:cs="Times New Roman"/>
                <w:color w:val="000000"/>
                <w:sz w:val="28"/>
                <w:szCs w:val="28"/>
              </w:rPr>
              <w:t>. Обстоятельства, устраняющие недействительность брака</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343"/>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EC2D82">
        <w:trPr>
          <w:trHeight w:val="654"/>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50C2B">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 3</w:t>
            </w:r>
            <w:r w:rsidRPr="006626A0">
              <w:rPr>
                <w:rFonts w:ascii="Times New Roman" w:hAnsi="Times New Roman" w:cs="Times New Roman"/>
                <w:color w:val="000000"/>
                <w:sz w:val="28"/>
                <w:szCs w:val="28"/>
              </w:rPr>
              <w:t xml:space="preserve"> «Прекращение брака. Недействительность брака» </w:t>
            </w:r>
            <w:r w:rsidRPr="006626A0">
              <w:rPr>
                <w:rFonts w:ascii="Times New Roman" w:hAnsi="Times New Roman" w:cs="Times New Roman"/>
                <w:b/>
                <w:color w:val="000000"/>
                <w:sz w:val="28"/>
                <w:szCs w:val="28"/>
              </w:rPr>
              <w:t>(практическая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3552" w:type="pct"/>
            <w:gridSpan w:val="2"/>
          </w:tcPr>
          <w:p w:rsidR="006626A0" w:rsidRPr="006626A0" w:rsidRDefault="006626A0" w:rsidP="00EF5742">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Раздел 3 </w:t>
            </w:r>
            <w:r w:rsidRPr="006626A0">
              <w:rPr>
                <w:rFonts w:ascii="Times New Roman" w:hAnsi="Times New Roman" w:cs="Times New Roman"/>
                <w:b/>
                <w:color w:val="000000"/>
                <w:sz w:val="28"/>
                <w:szCs w:val="28"/>
              </w:rPr>
              <w:t>Права и обязанности супругов</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2/0</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Тема 3.1. </w:t>
            </w:r>
          </w:p>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hAnsi="Times New Roman" w:cs="Times New Roman"/>
                <w:b/>
                <w:color w:val="000000"/>
                <w:sz w:val="28"/>
                <w:szCs w:val="28"/>
              </w:rPr>
              <w:t>Личные  неимуществе</w:t>
            </w:r>
            <w:r w:rsidRPr="006626A0">
              <w:rPr>
                <w:rFonts w:ascii="Times New Roman" w:hAnsi="Times New Roman" w:cs="Times New Roman"/>
                <w:b/>
                <w:color w:val="000000"/>
                <w:sz w:val="28"/>
                <w:szCs w:val="28"/>
              </w:rPr>
              <w:lastRenderedPageBreak/>
              <w:t>нные права и обязанности  супругов</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lastRenderedPageBreak/>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1-5</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1.2</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828"/>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EF5742">
            <w:pPr>
              <w:rPr>
                <w:rFonts w:ascii="Times New Roman" w:hAnsi="Times New Roman" w:cs="Times New Roman"/>
                <w:color w:val="000000"/>
                <w:sz w:val="28"/>
                <w:szCs w:val="28"/>
              </w:rPr>
            </w:pPr>
            <w:r w:rsidRPr="006626A0">
              <w:rPr>
                <w:rFonts w:ascii="Times New Roman" w:hAnsi="Times New Roman" w:cs="Times New Roman"/>
                <w:color w:val="000000"/>
                <w:sz w:val="28"/>
                <w:szCs w:val="28"/>
              </w:rPr>
              <w:t xml:space="preserve">Личные права и обязанности супругов. Виды личных неимущественных прав и обязанностей супругов. Принцип </w:t>
            </w:r>
            <w:r w:rsidRPr="006626A0">
              <w:rPr>
                <w:rFonts w:ascii="Times New Roman" w:hAnsi="Times New Roman" w:cs="Times New Roman"/>
                <w:color w:val="000000"/>
                <w:sz w:val="28"/>
                <w:szCs w:val="28"/>
              </w:rPr>
              <w:lastRenderedPageBreak/>
              <w:t>равенства супругов в семье. Совместное решение супругами вопросов материнства, отцовства, воспитания, образования детей и других вопросов жизни семьи. Право выбора супругами фамилии при заключении брака. Перемена супругами фамилии в период брака. Право супругов на сохранение общей фамилии или восстановление своих добрачных фамилий при расторжении брака.</w:t>
            </w:r>
          </w:p>
          <w:p w:rsidR="006626A0" w:rsidRPr="006626A0" w:rsidRDefault="006626A0" w:rsidP="00EF5742">
            <w:pPr>
              <w:jc w:val="both"/>
              <w:rPr>
                <w:rFonts w:ascii="Times New Roman" w:eastAsia="Times New Roman" w:hAnsi="Times New Roman" w:cs="Times New Roman"/>
                <w:sz w:val="28"/>
                <w:szCs w:val="28"/>
                <w:lang w:eastAsia="ru-RU"/>
              </w:rPr>
            </w:pP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lastRenderedPageBreak/>
              <w:t xml:space="preserve">Тема 3.2. </w:t>
            </w:r>
          </w:p>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Имущественные права и обязанности супругов</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AC74BB">
            <w:pPr>
              <w:jc w:val="both"/>
              <w:rPr>
                <w:rFonts w:ascii="Times New Roman" w:eastAsia="Times New Roman" w:hAnsi="Times New Roman" w:cs="Times New Roman"/>
                <w:sz w:val="28"/>
                <w:szCs w:val="28"/>
                <w:lang w:eastAsia="ru-RU"/>
              </w:rPr>
            </w:pPr>
            <w:r w:rsidRPr="006626A0">
              <w:rPr>
                <w:rFonts w:ascii="Times New Roman" w:hAnsi="Times New Roman" w:cs="Times New Roman"/>
                <w:sz w:val="28"/>
                <w:szCs w:val="28"/>
              </w:rPr>
              <w:t xml:space="preserve">Имущественные отношения супругов. Законный режим имущества супругов. Собственность каждого из супругов. Раздел общего имущества супругов. Договорный режим имущества супругов. Содержание брачного договора. Изменение и расторжение брачного договора. Признание брачного договора </w:t>
            </w:r>
            <w:proofErr w:type="gramStart"/>
            <w:r w:rsidRPr="006626A0">
              <w:rPr>
                <w:rFonts w:ascii="Times New Roman" w:hAnsi="Times New Roman" w:cs="Times New Roman"/>
                <w:sz w:val="28"/>
                <w:szCs w:val="28"/>
              </w:rPr>
              <w:t>недействительным</w:t>
            </w:r>
            <w:proofErr w:type="gramEnd"/>
            <w:r w:rsidRPr="006626A0">
              <w:rPr>
                <w:rFonts w:ascii="Times New Roman" w:hAnsi="Times New Roman" w:cs="Times New Roman"/>
                <w:sz w:val="28"/>
                <w:szCs w:val="28"/>
              </w:rPr>
              <w:t>. Ответственность супругов по обязательствам</w:t>
            </w:r>
            <w:proofErr w:type="gramStart"/>
            <w:r w:rsidRPr="006626A0">
              <w:rPr>
                <w:rFonts w:ascii="Times New Roman" w:hAnsi="Times New Roman" w:cs="Times New Roman"/>
                <w:sz w:val="28"/>
                <w:szCs w:val="28"/>
              </w:rPr>
              <w:t>.</w:t>
            </w:r>
            <w:r w:rsidRPr="006626A0">
              <w:rPr>
                <w:rFonts w:ascii="Times New Roman" w:eastAsia="Times New Roman" w:hAnsi="Times New Roman" w:cs="Times New Roman"/>
                <w:sz w:val="28"/>
                <w:szCs w:val="28"/>
                <w:lang w:eastAsia="ru-RU"/>
              </w:rPr>
              <w:t>.</w:t>
            </w:r>
            <w:proofErr w:type="gramEnd"/>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50C2B">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 4 «</w:t>
            </w:r>
            <w:r w:rsidRPr="006626A0">
              <w:rPr>
                <w:rFonts w:ascii="Times New Roman" w:hAnsi="Times New Roman" w:cs="Times New Roman"/>
                <w:color w:val="000000"/>
                <w:sz w:val="28"/>
                <w:szCs w:val="28"/>
              </w:rPr>
              <w:t>Личные и имущественные права супругов. Законный режим имущества супругов. Брачный договор</w:t>
            </w:r>
            <w:r w:rsidRPr="006626A0">
              <w:rPr>
                <w:rFonts w:ascii="Times New Roman" w:hAnsi="Times New Roman" w:cs="Times New Roman"/>
                <w:b/>
                <w:color w:val="000000"/>
                <w:sz w:val="28"/>
                <w:szCs w:val="28"/>
              </w:rPr>
              <w:t>» (практическая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25"/>
        </w:trPr>
        <w:tc>
          <w:tcPr>
            <w:tcW w:w="3552" w:type="pct"/>
            <w:gridSpan w:val="2"/>
          </w:tcPr>
          <w:p w:rsidR="006626A0" w:rsidRPr="006626A0" w:rsidRDefault="006626A0" w:rsidP="00AC74BB">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Раздел 4. Права и обязанности родителей и детей</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2/0</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Тема 4.1. </w:t>
            </w:r>
          </w:p>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hAnsi="Times New Roman" w:cs="Times New Roman"/>
                <w:b/>
                <w:color w:val="000000"/>
                <w:sz w:val="28"/>
                <w:szCs w:val="28"/>
              </w:rPr>
              <w:t>Установление происхождения детей.  Права несовершеннолетних детей</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864"/>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50C2B">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 xml:space="preserve">Установление происхождения детей. Установление происхождения ребенка от матери. Установление происхождения ребенка от отца. Презумпция отцовства мужа матери ребенка. Установление отцовства лица, не состоящего в браке с матерью ребенка. Добровольное установление отцовства по совместному заявлению отца и матери ребенка в орган загса. Добровольное установление отцовства по заявлению отца ребенка. Добровольное признание отцовства во время беременности матери. Установление отцовства в отношении лица, достигшего возраста восемнадцати лет </w:t>
            </w:r>
            <w:r w:rsidRPr="006626A0">
              <w:rPr>
                <w:rFonts w:ascii="Times New Roman" w:hAnsi="Times New Roman" w:cs="Times New Roman"/>
                <w:color w:val="000000"/>
                <w:sz w:val="28"/>
                <w:szCs w:val="28"/>
              </w:rPr>
              <w:lastRenderedPageBreak/>
              <w:t>(совершеннолетия) Личные и имущественные права несовершеннолетних детей.</w:t>
            </w:r>
            <w:proofErr w:type="gramStart"/>
            <w:r w:rsidRPr="006626A0">
              <w:rPr>
                <w:rFonts w:ascii="Times New Roman" w:hAnsi="Times New Roman" w:cs="Times New Roman"/>
                <w:color w:val="000000"/>
                <w:sz w:val="28"/>
                <w:szCs w:val="28"/>
              </w:rPr>
              <w:t xml:space="preserve"> .</w:t>
            </w:r>
            <w:proofErr w:type="gramEnd"/>
            <w:r w:rsidRPr="006626A0">
              <w:rPr>
                <w:rFonts w:ascii="Times New Roman" w:hAnsi="Times New Roman" w:cs="Times New Roman"/>
                <w:color w:val="000000"/>
                <w:sz w:val="28"/>
                <w:szCs w:val="28"/>
              </w:rPr>
              <w:t xml:space="preserve"> Защита прав и законных интересов ребенка.</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 5</w:t>
            </w:r>
            <w:r w:rsidRPr="006626A0">
              <w:rPr>
                <w:rFonts w:ascii="Times New Roman" w:hAnsi="Times New Roman" w:cs="Times New Roman"/>
                <w:color w:val="000000"/>
                <w:sz w:val="28"/>
                <w:szCs w:val="28"/>
              </w:rPr>
              <w:t xml:space="preserve"> «Установление материнства и отцовства. Личные и имущественные права несовершеннолетних детей</w:t>
            </w:r>
            <w:r w:rsidRPr="006626A0">
              <w:rPr>
                <w:rFonts w:ascii="Times New Roman" w:hAnsi="Times New Roman" w:cs="Times New Roman"/>
                <w:b/>
                <w:color w:val="000000"/>
                <w:sz w:val="28"/>
                <w:szCs w:val="28"/>
              </w:rPr>
              <w:t>» (практическая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vAlign w:val="center"/>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Тема 4.2.</w:t>
            </w:r>
          </w:p>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hAnsi="Times New Roman" w:cs="Times New Roman"/>
                <w:b/>
                <w:color w:val="000000"/>
                <w:sz w:val="28"/>
                <w:szCs w:val="28"/>
              </w:rPr>
              <w:t>Права и обязанности родителей. Лишение  и ограничение родительских прав</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1-3,5</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2330"/>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AD27FD">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 xml:space="preserve">Общая характеристика родительских прав и обязанностей. Содержание родительских прав. Равенство прав и обязанностей родителей. Основания прекращения родительских прав. Осуществление родительских прав несовершеннолетними родителями. Защита родительских прав в судебном порядке Основание, порядок, правовые последствия лишения родительских прав. Основания и порядок ограничения </w:t>
            </w:r>
            <w:proofErr w:type="gramStart"/>
            <w:r w:rsidRPr="006626A0">
              <w:rPr>
                <w:rFonts w:ascii="Times New Roman" w:hAnsi="Times New Roman" w:cs="Times New Roman"/>
                <w:color w:val="000000"/>
                <w:sz w:val="28"/>
                <w:szCs w:val="28"/>
              </w:rPr>
              <w:t>родительских</w:t>
            </w:r>
            <w:proofErr w:type="gramEnd"/>
            <w:r w:rsidRPr="006626A0">
              <w:rPr>
                <w:rFonts w:ascii="Times New Roman" w:hAnsi="Times New Roman" w:cs="Times New Roman"/>
                <w:color w:val="000000"/>
                <w:sz w:val="28"/>
                <w:szCs w:val="28"/>
              </w:rPr>
              <w:t xml:space="preserve"> права. Восстановление в родительских правах</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966"/>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 6</w:t>
            </w:r>
            <w:r w:rsidRPr="006626A0">
              <w:rPr>
                <w:rFonts w:ascii="Times New Roman" w:hAnsi="Times New Roman" w:cs="Times New Roman"/>
                <w:color w:val="000000"/>
                <w:sz w:val="28"/>
                <w:szCs w:val="28"/>
              </w:rPr>
              <w:t xml:space="preserve"> «Права и обязанности родителей. Лишение и ограничение родительских прав</w:t>
            </w:r>
            <w:proofErr w:type="gramStart"/>
            <w:r w:rsidRPr="006626A0">
              <w:rPr>
                <w:rFonts w:ascii="Times New Roman" w:hAnsi="Times New Roman" w:cs="Times New Roman"/>
                <w:color w:val="000000"/>
                <w:sz w:val="28"/>
                <w:szCs w:val="28"/>
              </w:rPr>
              <w:t xml:space="preserve">.»  </w:t>
            </w:r>
            <w:r w:rsidRPr="006626A0">
              <w:rPr>
                <w:rFonts w:ascii="Times New Roman" w:hAnsi="Times New Roman" w:cs="Times New Roman"/>
                <w:b/>
                <w:color w:val="000000"/>
                <w:sz w:val="28"/>
                <w:szCs w:val="28"/>
              </w:rPr>
              <w:t>(</w:t>
            </w:r>
            <w:proofErr w:type="gramEnd"/>
            <w:r w:rsidRPr="006626A0">
              <w:rPr>
                <w:rFonts w:ascii="Times New Roman" w:hAnsi="Times New Roman" w:cs="Times New Roman"/>
                <w:b/>
                <w:color w:val="000000"/>
                <w:sz w:val="28"/>
                <w:szCs w:val="28"/>
              </w:rPr>
              <w:t>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3552" w:type="pct"/>
            <w:gridSpan w:val="2"/>
          </w:tcPr>
          <w:p w:rsidR="006626A0" w:rsidRPr="006626A0" w:rsidRDefault="006626A0" w:rsidP="00324824">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sz w:val="28"/>
                <w:szCs w:val="28"/>
                <w:lang w:eastAsia="ru-RU"/>
              </w:rPr>
              <w:br w:type="page"/>
            </w:r>
            <w:r w:rsidRPr="006626A0">
              <w:rPr>
                <w:rFonts w:ascii="Times New Roman" w:eastAsia="Times New Roman" w:hAnsi="Times New Roman" w:cs="Times New Roman"/>
                <w:b/>
                <w:sz w:val="28"/>
                <w:szCs w:val="28"/>
                <w:lang w:eastAsia="ru-RU"/>
              </w:rPr>
              <w:t xml:space="preserve">Раздел 5. </w:t>
            </w:r>
            <w:r w:rsidRPr="006626A0">
              <w:rPr>
                <w:rFonts w:ascii="Times New Roman" w:hAnsi="Times New Roman" w:cs="Times New Roman"/>
                <w:b/>
                <w:color w:val="000000"/>
                <w:sz w:val="28"/>
                <w:szCs w:val="28"/>
              </w:rPr>
              <w:t>Алиментные правоотношения</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4/0</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vAlign w:val="center"/>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Тема 5.1. </w:t>
            </w:r>
            <w:r w:rsidRPr="006626A0">
              <w:rPr>
                <w:rFonts w:ascii="Times New Roman" w:eastAsia="Times New Roman" w:hAnsi="Times New Roman" w:cs="Times New Roman"/>
                <w:b/>
                <w:sz w:val="28"/>
                <w:szCs w:val="28"/>
                <w:lang w:eastAsia="ru-RU"/>
              </w:rPr>
              <w:lastRenderedPageBreak/>
              <w:t>Алиментные обязательства родителей и детей</w:t>
            </w:r>
          </w:p>
          <w:p w:rsidR="006626A0" w:rsidRPr="006626A0" w:rsidRDefault="006626A0" w:rsidP="00324824">
            <w:pPr>
              <w:jc w:val="center"/>
              <w:rPr>
                <w:rFonts w:ascii="Times New Roman" w:eastAsia="Times New Roman" w:hAnsi="Times New Roman" w:cs="Times New Roman"/>
                <w:b/>
                <w:sz w:val="28"/>
                <w:szCs w:val="28"/>
                <w:lang w:eastAsia="ru-RU"/>
              </w:rPr>
            </w:pPr>
          </w:p>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lastRenderedPageBreak/>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lastRenderedPageBreak/>
              <w:t>ПК 1.1</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6370"/>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324824">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Алиментные обязательства родителей и детей. Обязанности родителей по содержанию несовершеннолетних детей. Порядок и форма предоставления родителями содержания несовершеннолетним детям. Право родителей заключить соглашение о содержании своих несовершеннолетних детей. Взыскание средств на содержание несовершеннолетних детей (алиментов) в судебном порядке. Предъявление иска о взыскании алиментов на несовершеннолетних детей к их родителям (одному из них) органом опеки и попечительства. Размер алиментов, взыскиваемых на содержание несовершеннолетних детей в судебном порядке. Право суда увеличить или уменьшить размер алиментов, подлежащих выплате несовершеннолетним детям, с учетом материального или семейного положения сторон и иных заслуживающего внимания обстоятельств. Виды заработка и (или) иного дохода, из которых производится удержание алиментов на несовершеннолетних детей. Основания взыскания судом алиментов на несовершеннолетних детей в твердой денежной сумме или одновременно в долях</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64"/>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64"/>
        </w:trPr>
        <w:tc>
          <w:tcPr>
            <w:tcW w:w="680" w:type="pct"/>
            <w:vMerge/>
            <w:vAlign w:val="center"/>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color w:val="000000"/>
                <w:sz w:val="28"/>
                <w:szCs w:val="28"/>
              </w:rPr>
            </w:pPr>
            <w:r w:rsidRPr="006626A0">
              <w:rPr>
                <w:rFonts w:ascii="Times New Roman" w:hAnsi="Times New Roman" w:cs="Times New Roman"/>
                <w:color w:val="000000"/>
                <w:sz w:val="28"/>
                <w:szCs w:val="28"/>
              </w:rPr>
              <w:t xml:space="preserve">Практическое занятие №7 «Алиментные обязательства родителей и детей» </w:t>
            </w:r>
            <w:r w:rsidRPr="006626A0">
              <w:rPr>
                <w:rFonts w:ascii="Times New Roman" w:hAnsi="Times New Roman" w:cs="Times New Roman"/>
                <w:b/>
                <w:color w:val="000000"/>
                <w:sz w:val="28"/>
                <w:szCs w:val="28"/>
              </w:rPr>
              <w:t>(практическая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680" w:type="pct"/>
            <w:vMerge w:val="restart"/>
            <w:vAlign w:val="center"/>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Тема 5.2.</w:t>
            </w:r>
          </w:p>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Алиментные обязательства супругов и бывших супругов</w:t>
            </w:r>
            <w:r w:rsidRPr="006626A0">
              <w:rPr>
                <w:rFonts w:ascii="Times New Roman" w:hAnsi="Times New Roman" w:cs="Times New Roman"/>
                <w:b/>
                <w:color w:val="000000"/>
                <w:sz w:val="28"/>
                <w:szCs w:val="28"/>
              </w:rPr>
              <w:t xml:space="preserve"> </w:t>
            </w:r>
            <w:r w:rsidRPr="006626A0">
              <w:rPr>
                <w:rFonts w:ascii="Times New Roman" w:hAnsi="Times New Roman" w:cs="Times New Roman"/>
                <w:b/>
                <w:color w:val="000000"/>
                <w:sz w:val="28"/>
                <w:szCs w:val="28"/>
              </w:rPr>
              <w:lastRenderedPageBreak/>
              <w:t>Алиментные обязательства других членов семьи</w:t>
            </w:r>
          </w:p>
        </w:tc>
        <w:tc>
          <w:tcPr>
            <w:tcW w:w="2872" w:type="pct"/>
            <w:vAlign w:val="center"/>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lastRenderedPageBreak/>
              <w:t>Содержание</w:t>
            </w:r>
          </w:p>
        </w:tc>
        <w:tc>
          <w:tcPr>
            <w:tcW w:w="761" w:type="pct"/>
            <w:vMerge w:val="restar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roofErr w:type="gramStart"/>
            <w:r w:rsidRPr="006626A0">
              <w:rPr>
                <w:rFonts w:ascii="Times New Roman" w:eastAsia="Times New Roman" w:hAnsi="Times New Roman" w:cs="Times New Roman"/>
                <w:sz w:val="28"/>
                <w:szCs w:val="28"/>
                <w:lang w:eastAsia="ru-RU"/>
              </w:rPr>
              <w:t>ОК</w:t>
            </w:r>
            <w:proofErr w:type="gramEnd"/>
            <w:r w:rsidRPr="006626A0">
              <w:rPr>
                <w:rFonts w:ascii="Times New Roman" w:eastAsia="Times New Roman" w:hAnsi="Times New Roman" w:cs="Times New Roman"/>
                <w:sz w:val="28"/>
                <w:szCs w:val="28"/>
                <w:lang w:eastAsia="ru-RU"/>
              </w:rPr>
              <w:t xml:space="preserve"> 1-3,5</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1.1</w:t>
            </w:r>
          </w:p>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ПК 1.2</w:t>
            </w:r>
          </w:p>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792"/>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5A78CB">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 xml:space="preserve">Обязанности братьев и сестер по содержанию своих несовершеннолетних и нетрудоспособных совершеннолетних братьев и сестер. Обязанности </w:t>
            </w:r>
            <w:proofErr w:type="gramStart"/>
            <w:r w:rsidRPr="006626A0">
              <w:rPr>
                <w:rFonts w:ascii="Times New Roman" w:hAnsi="Times New Roman" w:cs="Times New Roman"/>
                <w:color w:val="000000"/>
                <w:sz w:val="28"/>
                <w:szCs w:val="28"/>
              </w:rPr>
              <w:t>де-душки</w:t>
            </w:r>
            <w:proofErr w:type="gramEnd"/>
            <w:r w:rsidRPr="006626A0">
              <w:rPr>
                <w:rFonts w:ascii="Times New Roman" w:hAnsi="Times New Roman" w:cs="Times New Roman"/>
                <w:color w:val="000000"/>
                <w:sz w:val="28"/>
                <w:szCs w:val="28"/>
              </w:rPr>
              <w:t xml:space="preserve"> и бабушки по содержанию внуков. Обязанность внуков содержать дедушку и бабушку. Обязанность воспитанников содержать своих фактических </w:t>
            </w:r>
            <w:r w:rsidRPr="006626A0">
              <w:rPr>
                <w:rFonts w:ascii="Times New Roman" w:hAnsi="Times New Roman" w:cs="Times New Roman"/>
                <w:color w:val="000000"/>
                <w:sz w:val="28"/>
                <w:szCs w:val="28"/>
              </w:rPr>
              <w:lastRenderedPageBreak/>
              <w:t xml:space="preserve">воспитателей. Основания освобождения судом воспитанников от обязанности содержать фактических воспитателей. Обязанности пасынков и падчериц по содержанию отчима и </w:t>
            </w:r>
            <w:proofErr w:type="spellStart"/>
            <w:proofErr w:type="gramStart"/>
            <w:r w:rsidRPr="006626A0">
              <w:rPr>
                <w:rFonts w:ascii="Times New Roman" w:hAnsi="Times New Roman" w:cs="Times New Roman"/>
                <w:color w:val="000000"/>
                <w:sz w:val="28"/>
                <w:szCs w:val="28"/>
              </w:rPr>
              <w:t>ма</w:t>
            </w:r>
            <w:proofErr w:type="spellEnd"/>
            <w:r w:rsidRPr="006626A0">
              <w:rPr>
                <w:rFonts w:ascii="Times New Roman" w:hAnsi="Times New Roman" w:cs="Times New Roman"/>
                <w:color w:val="000000"/>
                <w:sz w:val="28"/>
                <w:szCs w:val="28"/>
              </w:rPr>
              <w:t>-чехи</w:t>
            </w:r>
            <w:proofErr w:type="gramEnd"/>
            <w:r w:rsidRPr="006626A0">
              <w:rPr>
                <w:rFonts w:ascii="Times New Roman" w:hAnsi="Times New Roman" w:cs="Times New Roman"/>
                <w:color w:val="000000"/>
                <w:sz w:val="28"/>
                <w:szCs w:val="28"/>
              </w:rPr>
              <w:t>. Основания освобождения судом пасынков и падчериц от обязанности содержать отчима или мачеху. Размер алиментов, взыскиваемых на других членов семьи в судебном порядке. Определение размера и порядка уплаты алиментов на других членов семьи соглашением сторон</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379"/>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5A78CB">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семинарских занятий</w:t>
            </w:r>
          </w:p>
        </w:tc>
        <w:tc>
          <w:tcPr>
            <w:tcW w:w="761" w:type="pct"/>
            <w:vMerge w:val="restart"/>
          </w:tcPr>
          <w:p w:rsidR="006626A0" w:rsidRPr="006626A0" w:rsidRDefault="006626A0" w:rsidP="005A78CB">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6626A0" w:rsidRPr="006626A0" w:rsidRDefault="006626A0" w:rsidP="005A78CB">
            <w:pPr>
              <w:jc w:val="center"/>
              <w:rPr>
                <w:rFonts w:ascii="Times New Roman" w:eastAsia="Times New Roman" w:hAnsi="Times New Roman" w:cs="Times New Roman"/>
                <w:sz w:val="28"/>
                <w:szCs w:val="28"/>
                <w:lang w:eastAsia="ru-RU"/>
              </w:rPr>
            </w:pPr>
          </w:p>
        </w:tc>
      </w:tr>
      <w:tr w:rsidR="006626A0" w:rsidRPr="006626A0" w:rsidTr="006626A0">
        <w:trPr>
          <w:trHeight w:val="864"/>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AD27FD">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№8</w:t>
            </w:r>
            <w:r w:rsidRPr="006626A0">
              <w:rPr>
                <w:rFonts w:ascii="Times New Roman" w:hAnsi="Times New Roman" w:cs="Times New Roman"/>
                <w:color w:val="000000"/>
                <w:sz w:val="28"/>
                <w:szCs w:val="28"/>
              </w:rPr>
              <w:t xml:space="preserve"> «Алиментные обязательства супругов, бывших супругов и других членов семьи» </w:t>
            </w:r>
            <w:r w:rsidRPr="006626A0">
              <w:rPr>
                <w:rFonts w:ascii="Times New Roman" w:hAnsi="Times New Roman" w:cs="Times New Roman"/>
                <w:b/>
                <w:color w:val="000000"/>
                <w:sz w:val="28"/>
                <w:szCs w:val="28"/>
              </w:rPr>
              <w:t>(практическая подготовка)</w:t>
            </w:r>
          </w:p>
        </w:tc>
        <w:tc>
          <w:tcPr>
            <w:tcW w:w="761" w:type="pct"/>
            <w:vMerge/>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427"/>
        </w:trPr>
        <w:tc>
          <w:tcPr>
            <w:tcW w:w="3552" w:type="pct"/>
            <w:gridSpan w:val="2"/>
          </w:tcPr>
          <w:p w:rsidR="006626A0" w:rsidRPr="006626A0" w:rsidRDefault="006626A0" w:rsidP="006F57E2">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Раздел 6. Формы воспитания детей, оставшихся без попечения родителей</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4/0</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C11C74">
        <w:trPr>
          <w:trHeight w:val="291"/>
        </w:trPr>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hAnsi="Times New Roman" w:cs="Times New Roman"/>
                <w:b/>
                <w:color w:val="000000"/>
                <w:sz w:val="28"/>
                <w:szCs w:val="28"/>
              </w:rPr>
              <w:t>Тема 6.1. Выявление и устройство детей, оставшихся без попечения родителей. Защита их прав и интересов</w:t>
            </w:r>
          </w:p>
        </w:tc>
        <w:tc>
          <w:tcPr>
            <w:tcW w:w="2872" w:type="pct"/>
          </w:tcPr>
          <w:p w:rsidR="006626A0" w:rsidRPr="006626A0" w:rsidRDefault="006626A0" w:rsidP="00324824">
            <w:pPr>
              <w:jc w:val="both"/>
              <w:rPr>
                <w:rFonts w:ascii="Times New Roman" w:eastAsia="Times New Roman" w:hAnsi="Times New Roman" w:cs="Times New Roman"/>
                <w:b/>
                <w:sz w:val="28"/>
                <w:szCs w:val="28"/>
                <w:lang w:eastAsia="ru-RU"/>
              </w:rPr>
            </w:pPr>
            <w:r>
              <w:rPr>
                <w:rFonts w:ascii="Times New Roman" w:hAnsi="Times New Roman" w:cs="Times New Roman"/>
                <w:b/>
                <w:color w:val="000000"/>
                <w:sz w:val="28"/>
                <w:szCs w:val="28"/>
              </w:rPr>
              <w:t>С</w:t>
            </w:r>
            <w:r w:rsidRPr="006626A0">
              <w:rPr>
                <w:rFonts w:ascii="Times New Roman" w:hAnsi="Times New Roman" w:cs="Times New Roman"/>
                <w:b/>
                <w:color w:val="000000"/>
                <w:sz w:val="28"/>
                <w:szCs w:val="28"/>
              </w:rPr>
              <w:t xml:space="preserve">одержание </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864"/>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324824">
            <w:pPr>
              <w:jc w:val="both"/>
              <w:rPr>
                <w:rFonts w:ascii="Times New Roman" w:hAnsi="Times New Roman" w:cs="Times New Roman"/>
                <w:color w:val="000000"/>
                <w:sz w:val="28"/>
                <w:szCs w:val="28"/>
              </w:rPr>
            </w:pPr>
            <w:r w:rsidRPr="006626A0">
              <w:rPr>
                <w:rFonts w:ascii="Times New Roman" w:hAnsi="Times New Roman" w:cs="Times New Roman"/>
                <w:color w:val="000000"/>
                <w:sz w:val="28"/>
                <w:szCs w:val="28"/>
              </w:rPr>
              <w:t>Выявление и устройство детей, оставшихся без попечения родителей. Защита их прав и интересов. Выявление детей, оставшихся без попечения родителей. Организация централизованного учета этих детей. Формы их устройства.</w:t>
            </w:r>
          </w:p>
          <w:p w:rsidR="006626A0" w:rsidRPr="006626A0" w:rsidRDefault="006626A0" w:rsidP="00324824">
            <w:pPr>
              <w:jc w:val="both"/>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Организация социальной поддержки детей сирот и детей оставшихся без попечения родителей.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b/>
                <w:sz w:val="28"/>
                <w:szCs w:val="28"/>
                <w:lang w:eastAsia="ru-RU"/>
              </w:rPr>
              <w:t>1</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C11C74">
        <w:trPr>
          <w:trHeight w:val="310"/>
        </w:trPr>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hAnsi="Times New Roman" w:cs="Times New Roman"/>
                <w:b/>
                <w:color w:val="000000"/>
                <w:sz w:val="28"/>
                <w:szCs w:val="28"/>
              </w:rPr>
              <w:t>Тема 6.2. Усыновление (удочерение) детей. Понятие усыновления.</w:t>
            </w:r>
          </w:p>
        </w:tc>
        <w:tc>
          <w:tcPr>
            <w:tcW w:w="2872" w:type="pct"/>
          </w:tcPr>
          <w:p w:rsidR="006626A0" w:rsidRPr="006626A0" w:rsidRDefault="006626A0" w:rsidP="00324824">
            <w:pPr>
              <w:jc w:val="both"/>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Содержание </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864"/>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F57E2">
            <w:pPr>
              <w:tabs>
                <w:tab w:val="left" w:pos="1646"/>
              </w:tabs>
              <w:rPr>
                <w:rFonts w:ascii="Times New Roman" w:eastAsia="Times New Roman" w:hAnsi="Times New Roman" w:cs="Times New Roman"/>
                <w:sz w:val="28"/>
                <w:szCs w:val="28"/>
                <w:lang w:eastAsia="ru-RU"/>
              </w:rPr>
            </w:pPr>
            <w:r w:rsidRPr="006626A0">
              <w:rPr>
                <w:rFonts w:ascii="Times New Roman" w:hAnsi="Times New Roman" w:cs="Times New Roman"/>
                <w:color w:val="000000"/>
                <w:sz w:val="28"/>
                <w:szCs w:val="28"/>
              </w:rPr>
              <w:t xml:space="preserve">Усыновление (удочерение) детей. Понятие усыновления. Дети, в </w:t>
            </w:r>
            <w:proofErr w:type="gramStart"/>
            <w:r w:rsidRPr="006626A0">
              <w:rPr>
                <w:rFonts w:ascii="Times New Roman" w:hAnsi="Times New Roman" w:cs="Times New Roman"/>
                <w:color w:val="000000"/>
                <w:sz w:val="28"/>
                <w:szCs w:val="28"/>
              </w:rPr>
              <w:t>от-ношении</w:t>
            </w:r>
            <w:proofErr w:type="gramEnd"/>
            <w:r w:rsidRPr="006626A0">
              <w:rPr>
                <w:rFonts w:ascii="Times New Roman" w:hAnsi="Times New Roman" w:cs="Times New Roman"/>
                <w:color w:val="000000"/>
                <w:sz w:val="28"/>
                <w:szCs w:val="28"/>
              </w:rPr>
              <w:t xml:space="preserve"> которых допускается усыновление (удочерение). Условия и порядок усыновления. Особенности усыновления детей иностранными гражданами или лицами без гражданства. Рассмотрение судом дел об усыновлении. Учет детей, подлежащих </w:t>
            </w:r>
            <w:r w:rsidRPr="006626A0">
              <w:rPr>
                <w:rFonts w:ascii="Times New Roman" w:hAnsi="Times New Roman" w:cs="Times New Roman"/>
                <w:color w:val="000000"/>
                <w:sz w:val="28"/>
                <w:szCs w:val="28"/>
              </w:rPr>
              <w:lastRenderedPageBreak/>
              <w:t>усыновлению, и лиц, желающих усыновить детей. Лица, имеющие право быть усыновителями. Разница в возрасте между усыновителем, не состоящим в браке, и усыновляемым ребенком. Согласие родителей на усыновление ребенка. Право родителей отозвать данное ими согласие на усыновление ребенка. Усыновление ребенка без согласия родителей. Согласие на усыновление детей опекунов (попечителей), приемных родителей, руководителей учреждений, в которых находятся дети, оставшиеся без попечения родителей. Согласие усыновляемого ребенка на усыновление. Согласие супруга усыновителя на усыновление ребенка. Имя, отчество и фамилия усыновленного ребенка. Изменение фамилии, имени и отчества усыновленного ребенка, достигшего 10 лет.</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b/>
                <w:sz w:val="28"/>
                <w:szCs w:val="28"/>
                <w:lang w:eastAsia="ru-RU"/>
              </w:rPr>
              <w:lastRenderedPageBreak/>
              <w:t>1</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397"/>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 xml:space="preserve">В том числе </w:t>
            </w:r>
            <w:proofErr w:type="gramStart"/>
            <w:r w:rsidRPr="006626A0">
              <w:rPr>
                <w:rFonts w:ascii="Times New Roman" w:hAnsi="Times New Roman" w:cs="Times New Roman"/>
                <w:b/>
                <w:color w:val="000000"/>
                <w:sz w:val="28"/>
                <w:szCs w:val="28"/>
              </w:rPr>
              <w:t>практических</w:t>
            </w:r>
            <w:proofErr w:type="gramEnd"/>
            <w:r w:rsidRPr="006626A0">
              <w:rPr>
                <w:rFonts w:ascii="Times New Roman" w:hAnsi="Times New Roman" w:cs="Times New Roman"/>
                <w:b/>
                <w:color w:val="000000"/>
                <w:sz w:val="28"/>
                <w:szCs w:val="28"/>
              </w:rPr>
              <w:t xml:space="preserve"> </w:t>
            </w:r>
            <w:proofErr w:type="spellStart"/>
            <w:r w:rsidRPr="006626A0">
              <w:rPr>
                <w:rFonts w:ascii="Times New Roman" w:hAnsi="Times New Roman" w:cs="Times New Roman"/>
                <w:b/>
                <w:color w:val="000000"/>
                <w:sz w:val="28"/>
                <w:szCs w:val="28"/>
              </w:rPr>
              <w:t>анятий</w:t>
            </w:r>
            <w:proofErr w:type="spellEnd"/>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864"/>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C76EB1">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№9</w:t>
            </w:r>
            <w:r w:rsidRPr="006626A0">
              <w:rPr>
                <w:rFonts w:ascii="Times New Roman" w:hAnsi="Times New Roman" w:cs="Times New Roman"/>
                <w:color w:val="000000"/>
                <w:sz w:val="28"/>
                <w:szCs w:val="28"/>
              </w:rPr>
              <w:t xml:space="preserve"> «Выявление и устройство детей, оставшихся без попечения родителей. Организация социальной поддержки детей сирот и детей оставшихся без попечения родителей.  Порядок и условия усыновления» </w:t>
            </w:r>
            <w:r w:rsidRPr="006626A0">
              <w:rPr>
                <w:rFonts w:ascii="Times New Roman" w:hAnsi="Times New Roman" w:cs="Times New Roman"/>
                <w:b/>
                <w:color w:val="000000"/>
                <w:sz w:val="28"/>
                <w:szCs w:val="28"/>
              </w:rPr>
              <w:t>(практическая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C11C74">
        <w:trPr>
          <w:trHeight w:val="2399"/>
        </w:trPr>
        <w:tc>
          <w:tcPr>
            <w:tcW w:w="680" w:type="pct"/>
            <w:vMerge w:val="restart"/>
          </w:tcPr>
          <w:p w:rsidR="006626A0" w:rsidRPr="006626A0" w:rsidRDefault="006626A0" w:rsidP="00ED607A">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 xml:space="preserve">Тема 6.3. </w:t>
            </w:r>
          </w:p>
          <w:p w:rsidR="006626A0" w:rsidRPr="006626A0" w:rsidRDefault="006626A0" w:rsidP="00B3180D">
            <w:pPr>
              <w:pStyle w:val="afa"/>
              <w:ind w:right="176"/>
              <w:jc w:val="both"/>
              <w:rPr>
                <w:b/>
                <w:color w:val="000000"/>
                <w:sz w:val="28"/>
                <w:szCs w:val="28"/>
              </w:rPr>
            </w:pPr>
            <w:r w:rsidRPr="006626A0">
              <w:rPr>
                <w:b/>
                <w:sz w:val="28"/>
                <w:szCs w:val="28"/>
              </w:rPr>
              <w:t xml:space="preserve">Опека и попечительство над </w:t>
            </w:r>
            <w:proofErr w:type="gramStart"/>
            <w:r w:rsidRPr="006626A0">
              <w:rPr>
                <w:b/>
                <w:sz w:val="28"/>
                <w:szCs w:val="28"/>
              </w:rPr>
              <w:t>детьми</w:t>
            </w:r>
            <w:proofErr w:type="gramEnd"/>
            <w:r w:rsidRPr="006626A0">
              <w:rPr>
                <w:b/>
                <w:sz w:val="28"/>
                <w:szCs w:val="28"/>
              </w:rPr>
              <w:t xml:space="preserve"> оставшихся без </w:t>
            </w:r>
            <w:r w:rsidRPr="006626A0">
              <w:rPr>
                <w:b/>
                <w:sz w:val="28"/>
                <w:szCs w:val="28"/>
              </w:rPr>
              <w:lastRenderedPageBreak/>
              <w:t xml:space="preserve">попечения родителей. </w:t>
            </w:r>
            <w:r w:rsidRPr="006626A0">
              <w:rPr>
                <w:b/>
                <w:color w:val="000000"/>
                <w:sz w:val="28"/>
                <w:szCs w:val="28"/>
              </w:rPr>
              <w:t>Приемная семья и другие формы устройства детей, оставшихся без попечения родителей.</w:t>
            </w:r>
          </w:p>
          <w:p w:rsidR="006626A0" w:rsidRPr="006626A0" w:rsidRDefault="006626A0" w:rsidP="00B3180D">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6F57E2">
            <w:pPr>
              <w:tabs>
                <w:tab w:val="left" w:pos="1646"/>
              </w:tabs>
              <w:rPr>
                <w:rFonts w:ascii="Times New Roman" w:hAnsi="Times New Roman" w:cs="Times New Roman"/>
                <w:b/>
                <w:color w:val="000000"/>
                <w:sz w:val="28"/>
                <w:szCs w:val="28"/>
              </w:rPr>
            </w:pPr>
            <w:r w:rsidRPr="006626A0">
              <w:rPr>
                <w:rFonts w:ascii="Times New Roman" w:hAnsi="Times New Roman" w:cs="Times New Roman"/>
                <w:b/>
                <w:color w:val="000000"/>
                <w:sz w:val="28"/>
                <w:szCs w:val="28"/>
              </w:rPr>
              <w:lastRenderedPageBreak/>
              <w:t xml:space="preserve">Содержание </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3670"/>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C76EB1">
            <w:pPr>
              <w:tabs>
                <w:tab w:val="left" w:pos="1646"/>
              </w:tabs>
              <w:rPr>
                <w:rFonts w:ascii="Times New Roman" w:hAnsi="Times New Roman" w:cs="Times New Roman"/>
                <w:color w:val="000000"/>
                <w:sz w:val="28"/>
                <w:szCs w:val="28"/>
              </w:rPr>
            </w:pPr>
            <w:r w:rsidRPr="006626A0">
              <w:rPr>
                <w:rFonts w:ascii="Times New Roman" w:hAnsi="Times New Roman" w:cs="Times New Roman"/>
                <w:color w:val="000000"/>
                <w:sz w:val="28"/>
                <w:szCs w:val="28"/>
              </w:rPr>
              <w:t>Понятия, цели и порядок установления опеки и попечительства над несовершеннолетними детьми. Требования, предъявляемые законом к опекунам (попечителям). Права и обязанности опекуна (попечителя) ребенка. Прекращение опеки и попечительства над детьми. Приемная семья: порядок и особенности образования, договор о приемной семье. Патронат (детский дом семейного типа): особенности образования, передачи детей на воспитание.</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549"/>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В том числе практических занятий</w:t>
            </w:r>
          </w:p>
        </w:tc>
        <w:tc>
          <w:tcPr>
            <w:tcW w:w="761" w:type="pct"/>
          </w:tcPr>
          <w:p w:rsidR="006626A0" w:rsidRPr="006626A0" w:rsidRDefault="006626A0"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864"/>
        </w:trPr>
        <w:tc>
          <w:tcPr>
            <w:tcW w:w="680" w:type="pct"/>
            <w:vMerge/>
          </w:tcPr>
          <w:p w:rsidR="006626A0" w:rsidRPr="006626A0" w:rsidRDefault="006626A0" w:rsidP="00324824">
            <w:pPr>
              <w:jc w:val="center"/>
              <w:rPr>
                <w:rFonts w:ascii="Times New Roman" w:eastAsia="Times New Roman" w:hAnsi="Times New Roman" w:cs="Times New Roman"/>
                <w:b/>
                <w:sz w:val="28"/>
                <w:szCs w:val="28"/>
                <w:lang w:eastAsia="ru-RU"/>
              </w:rPr>
            </w:pPr>
          </w:p>
        </w:tc>
        <w:tc>
          <w:tcPr>
            <w:tcW w:w="2872" w:type="pct"/>
          </w:tcPr>
          <w:p w:rsidR="006626A0" w:rsidRPr="006626A0" w:rsidRDefault="006626A0" w:rsidP="00F41BF7">
            <w:pPr>
              <w:jc w:val="both"/>
              <w:rPr>
                <w:rFonts w:ascii="Times New Roman" w:hAnsi="Times New Roman" w:cs="Times New Roman"/>
                <w:color w:val="000000"/>
                <w:sz w:val="28"/>
                <w:szCs w:val="28"/>
              </w:rPr>
            </w:pPr>
            <w:r w:rsidRPr="006626A0">
              <w:rPr>
                <w:rFonts w:ascii="Times New Roman" w:hAnsi="Times New Roman" w:cs="Times New Roman"/>
                <w:b/>
                <w:color w:val="000000"/>
                <w:sz w:val="28"/>
                <w:szCs w:val="28"/>
              </w:rPr>
              <w:t>Практическое занятие №10</w:t>
            </w:r>
            <w:r w:rsidRPr="006626A0">
              <w:rPr>
                <w:rFonts w:ascii="Times New Roman" w:hAnsi="Times New Roman" w:cs="Times New Roman"/>
                <w:color w:val="000000"/>
                <w:sz w:val="28"/>
                <w:szCs w:val="28"/>
              </w:rPr>
              <w:t xml:space="preserve"> «Порядок и условия установления опеки и попечительства. Приемная семья и другие формы устройства детей, оставшихся без попечения родителей</w:t>
            </w:r>
            <w:proofErr w:type="gramStart"/>
            <w:r w:rsidRPr="006626A0">
              <w:rPr>
                <w:rFonts w:ascii="Times New Roman" w:hAnsi="Times New Roman" w:cs="Times New Roman"/>
                <w:color w:val="000000"/>
                <w:sz w:val="28"/>
                <w:szCs w:val="28"/>
              </w:rPr>
              <w:t xml:space="preserve">.» </w:t>
            </w:r>
            <w:r w:rsidRPr="006626A0">
              <w:rPr>
                <w:rFonts w:ascii="Times New Roman" w:hAnsi="Times New Roman" w:cs="Times New Roman"/>
                <w:b/>
                <w:color w:val="000000"/>
                <w:sz w:val="28"/>
                <w:szCs w:val="28"/>
              </w:rPr>
              <w:t>(</w:t>
            </w:r>
            <w:proofErr w:type="gramEnd"/>
            <w:r w:rsidRPr="006626A0">
              <w:rPr>
                <w:rFonts w:ascii="Times New Roman" w:hAnsi="Times New Roman" w:cs="Times New Roman"/>
                <w:b/>
                <w:color w:val="000000"/>
                <w:sz w:val="28"/>
                <w:szCs w:val="28"/>
              </w:rPr>
              <w:t>практическая подготовка)</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2</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373"/>
        </w:trPr>
        <w:tc>
          <w:tcPr>
            <w:tcW w:w="3552" w:type="pct"/>
            <w:gridSpan w:val="2"/>
          </w:tcPr>
          <w:p w:rsidR="006626A0" w:rsidRPr="006626A0" w:rsidRDefault="006626A0" w:rsidP="005A78CB">
            <w:pPr>
              <w:jc w:val="both"/>
              <w:rPr>
                <w:rFonts w:ascii="Times New Roman" w:hAnsi="Times New Roman" w:cs="Times New Roman"/>
                <w:b/>
                <w:color w:val="000000"/>
                <w:sz w:val="28"/>
                <w:szCs w:val="28"/>
              </w:rPr>
            </w:pPr>
            <w:r w:rsidRPr="006626A0">
              <w:rPr>
                <w:rFonts w:ascii="Times New Roman" w:hAnsi="Times New Roman" w:cs="Times New Roman"/>
                <w:b/>
                <w:color w:val="000000"/>
                <w:sz w:val="28"/>
                <w:szCs w:val="28"/>
              </w:rPr>
              <w:t xml:space="preserve">Самостоятельная работа </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6</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rPr>
          <w:trHeight w:val="138"/>
        </w:trPr>
        <w:tc>
          <w:tcPr>
            <w:tcW w:w="3552" w:type="pct"/>
            <w:gridSpan w:val="2"/>
            <w:vAlign w:val="center"/>
          </w:tcPr>
          <w:p w:rsidR="006626A0" w:rsidRPr="006626A0" w:rsidRDefault="006626A0" w:rsidP="00324824">
            <w:pPr>
              <w:jc w:val="both"/>
              <w:rPr>
                <w:rFonts w:ascii="Times New Roman" w:eastAsia="Calibri" w:hAnsi="Times New Roman" w:cs="Times New Roman"/>
                <w:sz w:val="28"/>
                <w:szCs w:val="28"/>
              </w:rPr>
            </w:pPr>
            <w:r w:rsidRPr="006626A0">
              <w:rPr>
                <w:rFonts w:ascii="Times New Roman" w:eastAsia="Calibri" w:hAnsi="Times New Roman" w:cs="Times New Roman"/>
                <w:b/>
                <w:sz w:val="28"/>
                <w:szCs w:val="28"/>
              </w:rPr>
              <w:t>Промежуточная аттестация</w:t>
            </w:r>
          </w:p>
        </w:tc>
        <w:tc>
          <w:tcPr>
            <w:tcW w:w="761" w:type="pct"/>
            <w:vAlign w:val="center"/>
          </w:tcPr>
          <w:p w:rsidR="006626A0" w:rsidRPr="006626A0" w:rsidRDefault="006626A0" w:rsidP="00324824">
            <w:pPr>
              <w:jc w:val="center"/>
              <w:rPr>
                <w:rFonts w:ascii="Times New Roman" w:eastAsia="Times New Roman" w:hAnsi="Times New Roman" w:cs="Times New Roman"/>
                <w:sz w:val="28"/>
                <w:szCs w:val="28"/>
                <w:lang w:eastAsia="ru-RU"/>
              </w:rPr>
            </w:pPr>
            <w:r w:rsidRPr="006626A0">
              <w:rPr>
                <w:rFonts w:ascii="Times New Roman" w:eastAsia="Times New Roman" w:hAnsi="Times New Roman" w:cs="Times New Roman"/>
                <w:b/>
                <w:sz w:val="28"/>
                <w:szCs w:val="28"/>
                <w:lang w:eastAsia="ru-RU"/>
              </w:rPr>
              <w:t>12</w:t>
            </w:r>
          </w:p>
        </w:tc>
        <w:tc>
          <w:tcPr>
            <w:tcW w:w="687" w:type="pct"/>
            <w:tcBorders>
              <w:top w:val="single" w:sz="4" w:space="0" w:color="auto"/>
            </w:tcBorders>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r w:rsidR="006626A0" w:rsidRPr="006626A0" w:rsidTr="006626A0">
        <w:tc>
          <w:tcPr>
            <w:tcW w:w="3552" w:type="pct"/>
            <w:gridSpan w:val="2"/>
            <w:vAlign w:val="center"/>
          </w:tcPr>
          <w:p w:rsidR="006626A0" w:rsidRPr="006626A0" w:rsidRDefault="006626A0" w:rsidP="00324824">
            <w:pP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Всего:</w:t>
            </w:r>
          </w:p>
        </w:tc>
        <w:tc>
          <w:tcPr>
            <w:tcW w:w="761" w:type="pct"/>
          </w:tcPr>
          <w:p w:rsidR="006626A0" w:rsidRPr="006626A0" w:rsidRDefault="006626A0" w:rsidP="00324824">
            <w:pPr>
              <w:jc w:val="center"/>
              <w:rPr>
                <w:rFonts w:ascii="Times New Roman" w:eastAsia="Times New Roman" w:hAnsi="Times New Roman" w:cs="Times New Roman"/>
                <w:b/>
                <w:sz w:val="28"/>
                <w:szCs w:val="28"/>
                <w:lang w:eastAsia="ru-RU"/>
              </w:rPr>
            </w:pPr>
            <w:r w:rsidRPr="006626A0">
              <w:rPr>
                <w:rFonts w:ascii="Times New Roman" w:eastAsia="Times New Roman" w:hAnsi="Times New Roman" w:cs="Times New Roman"/>
                <w:b/>
                <w:sz w:val="28"/>
                <w:szCs w:val="28"/>
                <w:lang w:eastAsia="ru-RU"/>
              </w:rPr>
              <w:t>64</w:t>
            </w:r>
          </w:p>
        </w:tc>
        <w:tc>
          <w:tcPr>
            <w:tcW w:w="687" w:type="pct"/>
            <w:shd w:val="clear" w:color="auto" w:fill="auto"/>
            <w:vAlign w:val="center"/>
          </w:tcPr>
          <w:p w:rsidR="006626A0" w:rsidRPr="006626A0" w:rsidRDefault="006626A0" w:rsidP="00324824">
            <w:pPr>
              <w:jc w:val="center"/>
              <w:rPr>
                <w:rFonts w:ascii="Times New Roman" w:eastAsia="Times New Roman" w:hAnsi="Times New Roman" w:cs="Times New Roman"/>
                <w:sz w:val="28"/>
                <w:szCs w:val="28"/>
                <w:lang w:eastAsia="ru-RU"/>
              </w:rPr>
            </w:pPr>
          </w:p>
        </w:tc>
      </w:tr>
    </w:tbl>
    <w:p w:rsidR="00324824" w:rsidRPr="006626A0" w:rsidRDefault="00324824" w:rsidP="00324824">
      <w:pPr>
        <w:spacing w:after="0" w:line="240" w:lineRule="auto"/>
        <w:ind w:firstLine="709"/>
        <w:rPr>
          <w:rFonts w:ascii="Times New Roman" w:eastAsia="Times New Roman" w:hAnsi="Times New Roman" w:cs="Times New Roman"/>
          <w:b/>
          <w:sz w:val="28"/>
          <w:szCs w:val="28"/>
          <w:lang w:eastAsia="ru-RU"/>
        </w:rPr>
      </w:pPr>
    </w:p>
    <w:p w:rsidR="00324824" w:rsidRPr="006626A0" w:rsidRDefault="00324824" w:rsidP="00324824">
      <w:pPr>
        <w:spacing w:after="0" w:line="240" w:lineRule="auto"/>
        <w:rPr>
          <w:rFonts w:ascii="Times New Roman" w:eastAsia="Times New Roman" w:hAnsi="Times New Roman" w:cs="Times New Roman"/>
          <w:sz w:val="28"/>
          <w:szCs w:val="28"/>
          <w:lang w:eastAsia="ru-RU"/>
        </w:rPr>
        <w:sectPr w:rsidR="00324824" w:rsidRPr="006626A0" w:rsidSect="00324824">
          <w:pgSz w:w="16838" w:h="11906" w:orient="landscape"/>
          <w:pgMar w:top="1134" w:right="567" w:bottom="1134" w:left="1701" w:header="709" w:footer="709" w:gutter="0"/>
          <w:cols w:space="708"/>
          <w:docGrid w:linePitch="360"/>
        </w:sectPr>
      </w:pPr>
    </w:p>
    <w:p w:rsidR="00324824" w:rsidRPr="006626A0" w:rsidRDefault="00324824" w:rsidP="00324824">
      <w:pPr>
        <w:spacing w:after="0"/>
        <w:ind w:left="1353"/>
        <w:contextualSpacing/>
        <w:rPr>
          <w:rFonts w:ascii="Times New Roman" w:eastAsia="Calibri" w:hAnsi="Times New Roman" w:cs="Times New Roman"/>
          <w:b/>
          <w:bCs/>
          <w:sz w:val="28"/>
          <w:szCs w:val="28"/>
        </w:rPr>
      </w:pPr>
      <w:r w:rsidRPr="006626A0">
        <w:rPr>
          <w:rFonts w:ascii="Times New Roman" w:eastAsia="Calibri" w:hAnsi="Times New Roman" w:cs="Times New Roman"/>
          <w:b/>
          <w:bCs/>
          <w:sz w:val="28"/>
          <w:szCs w:val="28"/>
        </w:rPr>
        <w:lastRenderedPageBreak/>
        <w:t>3. УСЛОВИЯ РЕАЛИЗАЦИИ УЧЕБНОЙ ДИСЦИПЛИНЫ</w:t>
      </w:r>
    </w:p>
    <w:p w:rsidR="00324824" w:rsidRPr="006626A0" w:rsidRDefault="00324824" w:rsidP="00324824">
      <w:pPr>
        <w:spacing w:after="0"/>
        <w:ind w:left="1353"/>
        <w:contextualSpacing/>
        <w:rPr>
          <w:rFonts w:ascii="Times New Roman" w:eastAsia="Calibri" w:hAnsi="Times New Roman" w:cs="Times New Roman"/>
          <w:b/>
          <w:bCs/>
          <w:sz w:val="28"/>
          <w:szCs w:val="28"/>
        </w:rPr>
      </w:pPr>
    </w:p>
    <w:p w:rsidR="00324824" w:rsidRPr="006626A0" w:rsidRDefault="006626A0" w:rsidP="00324824">
      <w:pPr>
        <w:suppressAutoHyphens/>
        <w:spacing w:after="0"/>
        <w:ind w:firstLine="709"/>
        <w:contextualSpacing/>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3.1. </w:t>
      </w:r>
      <w:r w:rsidR="00324824" w:rsidRPr="006626A0">
        <w:rPr>
          <w:rFonts w:ascii="Times New Roman" w:eastAsia="Calibri" w:hAnsi="Times New Roman" w:cs="Times New Roman"/>
          <w:b/>
          <w:bCs/>
          <w:sz w:val="28"/>
          <w:szCs w:val="28"/>
        </w:rPr>
        <w:t>Для реализации программы учебной дисциплины должны быть предусмотрены следующие специальные помещения:</w:t>
      </w:r>
    </w:p>
    <w:p w:rsidR="00324824" w:rsidRPr="006626A0" w:rsidRDefault="00324824" w:rsidP="00324824">
      <w:pPr>
        <w:suppressAutoHyphens/>
        <w:autoSpaceDE w:val="0"/>
        <w:autoSpaceDN w:val="0"/>
        <w:adjustRightInd w:val="0"/>
        <w:spacing w:after="0"/>
        <w:ind w:firstLine="709"/>
        <w:contextualSpacing/>
        <w:jc w:val="both"/>
        <w:rPr>
          <w:rFonts w:ascii="Times New Roman" w:eastAsia="Calibri" w:hAnsi="Times New Roman" w:cs="Times New Roman"/>
          <w:bCs/>
          <w:i/>
          <w:sz w:val="28"/>
          <w:szCs w:val="28"/>
        </w:rPr>
      </w:pPr>
      <w:r w:rsidRPr="006626A0">
        <w:rPr>
          <w:rFonts w:ascii="Times New Roman" w:eastAsia="Calibri" w:hAnsi="Times New Roman" w:cs="Times New Roman"/>
          <w:bCs/>
          <w:sz w:val="28"/>
          <w:szCs w:val="28"/>
        </w:rPr>
        <w:t>Кабинет</w:t>
      </w:r>
      <w:r w:rsidRPr="006626A0">
        <w:rPr>
          <w:rFonts w:ascii="Times New Roman" w:eastAsia="Calibri" w:hAnsi="Times New Roman" w:cs="Times New Roman"/>
          <w:bCs/>
          <w:i/>
          <w:sz w:val="28"/>
          <w:szCs w:val="28"/>
        </w:rPr>
        <w:t xml:space="preserve"> </w:t>
      </w:r>
      <w:r w:rsidRPr="006626A0">
        <w:rPr>
          <w:rFonts w:ascii="Times New Roman" w:eastAsia="Calibri" w:hAnsi="Times New Roman" w:cs="Times New Roman"/>
          <w:bCs/>
          <w:iCs/>
          <w:sz w:val="28"/>
          <w:szCs w:val="28"/>
        </w:rPr>
        <w:t>«</w:t>
      </w:r>
      <w:r w:rsidR="00182F23" w:rsidRPr="006626A0">
        <w:rPr>
          <w:rFonts w:ascii="Times New Roman" w:eastAsia="Calibri" w:hAnsi="Times New Roman" w:cs="Times New Roman"/>
          <w:bCs/>
          <w:iCs/>
          <w:noProof/>
          <w:sz w:val="28"/>
          <w:szCs w:val="28"/>
        </w:rPr>
        <w:t>Семейного</w:t>
      </w:r>
      <w:r w:rsidRPr="006626A0">
        <w:rPr>
          <w:rFonts w:ascii="Times New Roman" w:eastAsia="Calibri" w:hAnsi="Times New Roman" w:cs="Times New Roman"/>
          <w:bCs/>
          <w:iCs/>
          <w:noProof/>
          <w:sz w:val="28"/>
          <w:szCs w:val="28"/>
        </w:rPr>
        <w:t xml:space="preserve"> права</w:t>
      </w:r>
      <w:r w:rsidRPr="006626A0">
        <w:rPr>
          <w:rFonts w:ascii="Times New Roman" w:eastAsia="Calibri" w:hAnsi="Times New Roman" w:cs="Times New Roman"/>
          <w:bCs/>
          <w:iCs/>
          <w:sz w:val="28"/>
          <w:szCs w:val="28"/>
        </w:rPr>
        <w:t>»</w:t>
      </w:r>
      <w:r w:rsidRPr="006626A0">
        <w:rPr>
          <w:rFonts w:ascii="Times New Roman" w:eastAsia="Calibri" w:hAnsi="Times New Roman" w:cs="Times New Roman"/>
          <w:iCs/>
          <w:sz w:val="28"/>
          <w:szCs w:val="28"/>
        </w:rPr>
        <w:t xml:space="preserve">, </w:t>
      </w:r>
      <w:r w:rsidRPr="006626A0">
        <w:rPr>
          <w:rFonts w:ascii="Times New Roman" w:eastAsia="Calibri" w:hAnsi="Times New Roman" w:cs="Times New Roman"/>
          <w:bCs/>
          <w:sz w:val="28"/>
          <w:szCs w:val="28"/>
        </w:rPr>
        <w:t xml:space="preserve">оснащенный в соответствии с п. 6.1.2.1 образовательной программы по </w:t>
      </w:r>
      <w:r w:rsidRPr="006626A0">
        <w:rPr>
          <w:rFonts w:ascii="Times New Roman" w:eastAsia="Calibri" w:hAnsi="Times New Roman" w:cs="Times New Roman"/>
          <w:bCs/>
          <w:iCs/>
          <w:sz w:val="28"/>
          <w:szCs w:val="28"/>
        </w:rPr>
        <w:t>специальности</w:t>
      </w:r>
      <w:r w:rsidRPr="006626A0">
        <w:rPr>
          <w:rFonts w:ascii="Times New Roman" w:eastAsia="Calibri" w:hAnsi="Times New Roman" w:cs="Times New Roman"/>
          <w:bCs/>
          <w:i/>
          <w:sz w:val="28"/>
          <w:szCs w:val="28"/>
        </w:rPr>
        <w:t>.</w:t>
      </w:r>
    </w:p>
    <w:p w:rsidR="00324824" w:rsidRPr="006626A0" w:rsidRDefault="00324824" w:rsidP="00324824">
      <w:pPr>
        <w:suppressAutoHyphens/>
        <w:spacing w:after="0"/>
        <w:ind w:firstLine="709"/>
        <w:contextualSpacing/>
        <w:jc w:val="both"/>
        <w:rPr>
          <w:rFonts w:ascii="Times New Roman" w:eastAsia="Calibri" w:hAnsi="Times New Roman" w:cs="Times New Roman"/>
          <w:bCs/>
          <w:sz w:val="28"/>
          <w:szCs w:val="28"/>
        </w:rPr>
      </w:pPr>
    </w:p>
    <w:p w:rsidR="00324824" w:rsidRPr="006626A0" w:rsidRDefault="00324824" w:rsidP="00324824">
      <w:pPr>
        <w:suppressAutoHyphens/>
        <w:spacing w:after="0"/>
        <w:ind w:firstLine="709"/>
        <w:contextualSpacing/>
        <w:jc w:val="both"/>
        <w:rPr>
          <w:rFonts w:ascii="Times New Roman" w:eastAsia="Calibri" w:hAnsi="Times New Roman" w:cs="Times New Roman"/>
          <w:b/>
          <w:bCs/>
          <w:sz w:val="28"/>
          <w:szCs w:val="28"/>
        </w:rPr>
      </w:pPr>
      <w:r w:rsidRPr="006626A0">
        <w:rPr>
          <w:rFonts w:ascii="Times New Roman" w:eastAsia="Calibri" w:hAnsi="Times New Roman" w:cs="Times New Roman"/>
          <w:b/>
          <w:bCs/>
          <w:sz w:val="28"/>
          <w:szCs w:val="28"/>
        </w:rPr>
        <w:t>3.2. Информационное обеспечение реализации программы</w:t>
      </w:r>
    </w:p>
    <w:p w:rsidR="00324824" w:rsidRPr="006626A0" w:rsidRDefault="00324824" w:rsidP="00324824">
      <w:pPr>
        <w:suppressAutoHyphens/>
        <w:spacing w:after="0"/>
        <w:ind w:firstLine="709"/>
        <w:contextualSpacing/>
        <w:jc w:val="both"/>
        <w:rPr>
          <w:rFonts w:ascii="Times New Roman" w:eastAsia="Calibri" w:hAnsi="Times New Roman" w:cs="Times New Roman"/>
          <w:bCs/>
          <w:sz w:val="28"/>
          <w:szCs w:val="28"/>
        </w:rPr>
      </w:pPr>
      <w:r w:rsidRPr="006626A0">
        <w:rPr>
          <w:rFonts w:ascii="Times New Roman" w:eastAsia="Calibri" w:hAnsi="Times New Roman" w:cs="Times New Roman"/>
          <w:bCs/>
          <w:sz w:val="28"/>
          <w:szCs w:val="28"/>
        </w:rPr>
        <w:t>Для реализации программы библиотечный фонд образовательной организации должен иметь п</w:t>
      </w:r>
      <w:r w:rsidRPr="006626A0">
        <w:rPr>
          <w:rFonts w:ascii="Times New Roman" w:eastAsia="Calibri" w:hAnsi="Times New Roman" w:cs="Times New Roman"/>
          <w:sz w:val="28"/>
          <w:szCs w:val="28"/>
        </w:rPr>
        <w:t xml:space="preserve">ечатные и/или электронные образовательные и информационные ресурсы, </w:t>
      </w:r>
      <w:r w:rsidRPr="006626A0">
        <w:rPr>
          <w:rFonts w:ascii="Times New Roman" w:eastAsia="Calibri" w:hAnsi="Times New Roman" w:cs="Times New Roman"/>
          <w:sz w:val="28"/>
          <w:szCs w:val="28"/>
        </w:rPr>
        <w:br/>
        <w:t xml:space="preserve">для использования в образовательном процессе. При формировании </w:t>
      </w:r>
      <w:r w:rsidRPr="006626A0">
        <w:rPr>
          <w:rFonts w:ascii="Times New Roman" w:eastAsia="Calibri" w:hAnsi="Times New Roman" w:cs="Times New Roman"/>
          <w:bCs/>
          <w:sz w:val="28"/>
          <w:szCs w:val="28"/>
        </w:rPr>
        <w:t xml:space="preserve">библиотечного фонда образовательной организацией </w:t>
      </w:r>
      <w:proofErr w:type="gramStart"/>
      <w:r w:rsidRPr="006626A0">
        <w:rPr>
          <w:rFonts w:ascii="Times New Roman" w:eastAsia="Calibri" w:hAnsi="Times New Roman" w:cs="Times New Roman"/>
          <w:bCs/>
          <w:sz w:val="28"/>
          <w:szCs w:val="28"/>
        </w:rPr>
        <w:t>выбирается не менее одного издания</w:t>
      </w:r>
      <w:proofErr w:type="gramEnd"/>
      <w:r w:rsidRPr="006626A0">
        <w:rPr>
          <w:rFonts w:ascii="Times New Roman" w:eastAsia="Calibri" w:hAnsi="Times New Roman" w:cs="Times New Roman"/>
          <w:bCs/>
          <w:sz w:val="28"/>
          <w:szCs w:val="28"/>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324824" w:rsidRPr="006626A0" w:rsidRDefault="00324824" w:rsidP="00324824">
      <w:pPr>
        <w:suppressAutoHyphens/>
        <w:spacing w:after="0"/>
        <w:ind w:firstLine="709"/>
        <w:contextualSpacing/>
        <w:jc w:val="both"/>
        <w:rPr>
          <w:rFonts w:ascii="Times New Roman" w:eastAsia="Calibri" w:hAnsi="Times New Roman" w:cs="Times New Roman"/>
          <w:sz w:val="28"/>
          <w:szCs w:val="28"/>
        </w:rPr>
      </w:pPr>
    </w:p>
    <w:p w:rsidR="00324824" w:rsidRPr="006626A0" w:rsidRDefault="00324824" w:rsidP="00324824">
      <w:pPr>
        <w:suppressAutoHyphens/>
        <w:spacing w:after="0"/>
        <w:ind w:firstLine="709"/>
        <w:contextualSpacing/>
        <w:jc w:val="both"/>
        <w:rPr>
          <w:rFonts w:ascii="Times New Roman" w:eastAsia="Calibri" w:hAnsi="Times New Roman" w:cs="Times New Roman"/>
          <w:b/>
          <w:sz w:val="28"/>
          <w:szCs w:val="28"/>
        </w:rPr>
      </w:pPr>
      <w:r w:rsidRPr="006626A0">
        <w:rPr>
          <w:rFonts w:ascii="Times New Roman" w:eastAsia="Calibri" w:hAnsi="Times New Roman" w:cs="Times New Roman"/>
          <w:b/>
          <w:sz w:val="28"/>
          <w:szCs w:val="28"/>
        </w:rPr>
        <w:t xml:space="preserve">3.2.1. Основные </w:t>
      </w:r>
      <w:r w:rsidR="00023F66" w:rsidRPr="006626A0">
        <w:rPr>
          <w:rFonts w:ascii="Times New Roman" w:eastAsia="Calibri" w:hAnsi="Times New Roman" w:cs="Times New Roman"/>
          <w:b/>
          <w:sz w:val="28"/>
          <w:szCs w:val="28"/>
        </w:rPr>
        <w:t xml:space="preserve">учебные </w:t>
      </w:r>
      <w:r w:rsidRPr="006626A0">
        <w:rPr>
          <w:rFonts w:ascii="Times New Roman" w:eastAsia="Calibri" w:hAnsi="Times New Roman" w:cs="Times New Roman"/>
          <w:b/>
          <w:sz w:val="28"/>
          <w:szCs w:val="28"/>
        </w:rPr>
        <w:t xml:space="preserve"> издания</w:t>
      </w:r>
    </w:p>
    <w:p w:rsidR="00324824" w:rsidRPr="006626A0" w:rsidRDefault="00324824" w:rsidP="00023F66">
      <w:pPr>
        <w:numPr>
          <w:ilvl w:val="0"/>
          <w:numId w:val="26"/>
        </w:numPr>
        <w:spacing w:after="0" w:line="240" w:lineRule="auto"/>
        <w:contextualSpacing/>
        <w:jc w:val="both"/>
        <w:rPr>
          <w:rFonts w:ascii="Times New Roman" w:eastAsia="Calibri" w:hAnsi="Times New Roman" w:cs="Times New Roman"/>
          <w:bCs/>
          <w:sz w:val="28"/>
          <w:szCs w:val="28"/>
        </w:rPr>
      </w:pPr>
      <w:r w:rsidRPr="006626A0">
        <w:rPr>
          <w:rFonts w:ascii="Times New Roman" w:eastAsia="Calibri" w:hAnsi="Times New Roman" w:cs="Times New Roman"/>
          <w:bCs/>
          <w:sz w:val="28"/>
          <w:szCs w:val="28"/>
        </w:rPr>
        <w:t>Правовое обеспечение профессиональной деятельности</w:t>
      </w:r>
      <w:proofErr w:type="gramStart"/>
      <w:r w:rsidRPr="006626A0">
        <w:rPr>
          <w:rFonts w:ascii="Times New Roman" w:eastAsia="Calibri" w:hAnsi="Times New Roman" w:cs="Times New Roman"/>
          <w:bCs/>
          <w:sz w:val="28"/>
          <w:szCs w:val="28"/>
        </w:rPr>
        <w:t> :</w:t>
      </w:r>
      <w:proofErr w:type="gramEnd"/>
      <w:r w:rsidRPr="006626A0">
        <w:rPr>
          <w:rFonts w:ascii="Times New Roman" w:eastAsia="Calibri" w:hAnsi="Times New Roman" w:cs="Times New Roman"/>
          <w:bCs/>
          <w:sz w:val="28"/>
          <w:szCs w:val="28"/>
        </w:rPr>
        <w:t xml:space="preserve"> учебник и практикум для среднего профессионального образования / А. П. Альбов [и др.] ; под общей редакцией А. П. Альбова, С. В. Николюкина. — 2-е изд. — Москва : Издательство </w:t>
      </w:r>
      <w:proofErr w:type="spellStart"/>
      <w:r w:rsidRPr="006626A0">
        <w:rPr>
          <w:rFonts w:ascii="Times New Roman" w:eastAsia="Calibri" w:hAnsi="Times New Roman" w:cs="Times New Roman"/>
          <w:bCs/>
          <w:sz w:val="28"/>
          <w:szCs w:val="28"/>
        </w:rPr>
        <w:t>Юрайт</w:t>
      </w:r>
      <w:proofErr w:type="spellEnd"/>
      <w:r w:rsidRPr="006626A0">
        <w:rPr>
          <w:rFonts w:ascii="Times New Roman" w:eastAsia="Calibri" w:hAnsi="Times New Roman" w:cs="Times New Roman"/>
          <w:bCs/>
          <w:sz w:val="28"/>
          <w:szCs w:val="28"/>
        </w:rPr>
        <w:t xml:space="preserve">, 2023. — 425 с. — (Профессиональное образование). — ISBN 978-5-534-16691-0. </w:t>
      </w:r>
    </w:p>
    <w:p w:rsidR="00B2229A" w:rsidRPr="006626A0" w:rsidRDefault="00B2229A" w:rsidP="00023F66">
      <w:pPr>
        <w:numPr>
          <w:ilvl w:val="0"/>
          <w:numId w:val="26"/>
        </w:numPr>
        <w:spacing w:after="0" w:line="240" w:lineRule="auto"/>
        <w:contextualSpacing/>
        <w:jc w:val="both"/>
        <w:rPr>
          <w:rFonts w:ascii="Times New Roman" w:eastAsia="Calibri" w:hAnsi="Times New Roman" w:cs="Times New Roman"/>
          <w:bCs/>
          <w:sz w:val="28"/>
          <w:szCs w:val="28"/>
        </w:rPr>
      </w:pPr>
      <w:r w:rsidRPr="006626A0">
        <w:rPr>
          <w:rFonts w:ascii="Times New Roman" w:eastAsia="Calibri" w:hAnsi="Times New Roman" w:cs="Times New Roman"/>
          <w:bCs/>
          <w:sz w:val="28"/>
          <w:szCs w:val="28"/>
        </w:rPr>
        <w:t>Семейное право: учебник/под ред. А.А. Демичева</w:t>
      </w:r>
      <w:proofErr w:type="gramStart"/>
      <w:r w:rsidRPr="006626A0">
        <w:rPr>
          <w:rFonts w:ascii="Times New Roman" w:eastAsia="Calibri" w:hAnsi="Times New Roman" w:cs="Times New Roman"/>
          <w:bCs/>
          <w:sz w:val="28"/>
          <w:szCs w:val="28"/>
        </w:rPr>
        <w:t>.-</w:t>
      </w:r>
      <w:proofErr w:type="gramEnd"/>
      <w:r w:rsidRPr="006626A0">
        <w:rPr>
          <w:rFonts w:ascii="Times New Roman" w:eastAsia="Calibri" w:hAnsi="Times New Roman" w:cs="Times New Roman"/>
          <w:bCs/>
          <w:sz w:val="28"/>
          <w:szCs w:val="28"/>
        </w:rPr>
        <w:t>Москва: Инфра</w:t>
      </w:r>
      <w:proofErr w:type="gramStart"/>
      <w:r w:rsidRPr="006626A0">
        <w:rPr>
          <w:rFonts w:ascii="Times New Roman" w:eastAsia="Calibri" w:hAnsi="Times New Roman" w:cs="Times New Roman"/>
          <w:bCs/>
          <w:sz w:val="28"/>
          <w:szCs w:val="28"/>
        </w:rPr>
        <w:t>.-</w:t>
      </w:r>
      <w:proofErr w:type="gramEnd"/>
      <w:r w:rsidRPr="006626A0">
        <w:rPr>
          <w:rFonts w:ascii="Times New Roman" w:eastAsia="Calibri" w:hAnsi="Times New Roman" w:cs="Times New Roman"/>
          <w:bCs/>
          <w:sz w:val="28"/>
          <w:szCs w:val="28"/>
        </w:rPr>
        <w:t>М, 2024 – 291с. (профессиональное образование)</w:t>
      </w:r>
    </w:p>
    <w:p w:rsidR="00182F23" w:rsidRPr="006626A0" w:rsidRDefault="00182F23" w:rsidP="00023F66">
      <w:pPr>
        <w:numPr>
          <w:ilvl w:val="0"/>
          <w:numId w:val="26"/>
        </w:numPr>
        <w:spacing w:after="0" w:line="240" w:lineRule="auto"/>
        <w:contextualSpacing/>
        <w:jc w:val="both"/>
        <w:rPr>
          <w:rFonts w:ascii="Times New Roman" w:eastAsia="Calibri" w:hAnsi="Times New Roman" w:cs="Times New Roman"/>
          <w:bCs/>
          <w:sz w:val="28"/>
          <w:szCs w:val="28"/>
        </w:rPr>
      </w:pPr>
      <w:r w:rsidRPr="006626A0">
        <w:rPr>
          <w:rFonts w:ascii="Times New Roman" w:eastAsia="Calibri" w:hAnsi="Times New Roman" w:cs="Times New Roman"/>
          <w:bCs/>
          <w:sz w:val="28"/>
          <w:szCs w:val="28"/>
        </w:rPr>
        <w:t>Коренева И.Л. Семейное право: учебник и практикум для Вузов/ И.Л. Коренева</w:t>
      </w:r>
      <w:proofErr w:type="gramStart"/>
      <w:r w:rsidRPr="006626A0">
        <w:rPr>
          <w:rFonts w:ascii="Times New Roman" w:eastAsia="Calibri" w:hAnsi="Times New Roman" w:cs="Times New Roman"/>
          <w:bCs/>
          <w:sz w:val="28"/>
          <w:szCs w:val="28"/>
        </w:rPr>
        <w:t>.-</w:t>
      </w:r>
      <w:proofErr w:type="gramEnd"/>
      <w:r w:rsidRPr="006626A0">
        <w:rPr>
          <w:rFonts w:ascii="Times New Roman" w:eastAsia="Calibri" w:hAnsi="Times New Roman" w:cs="Times New Roman"/>
          <w:bCs/>
          <w:sz w:val="28"/>
          <w:szCs w:val="28"/>
        </w:rPr>
        <w:t>М</w:t>
      </w:r>
      <w:r w:rsidR="00B2229A" w:rsidRPr="006626A0">
        <w:rPr>
          <w:rFonts w:ascii="Times New Roman" w:eastAsia="Calibri" w:hAnsi="Times New Roman" w:cs="Times New Roman"/>
          <w:bCs/>
          <w:sz w:val="28"/>
          <w:szCs w:val="28"/>
        </w:rPr>
        <w:t xml:space="preserve">: Издательство </w:t>
      </w:r>
      <w:proofErr w:type="spellStart"/>
      <w:r w:rsidR="00B2229A" w:rsidRPr="006626A0">
        <w:rPr>
          <w:rFonts w:ascii="Times New Roman" w:eastAsia="Calibri" w:hAnsi="Times New Roman" w:cs="Times New Roman"/>
          <w:bCs/>
          <w:sz w:val="28"/>
          <w:szCs w:val="28"/>
        </w:rPr>
        <w:t>Юрайт</w:t>
      </w:r>
      <w:proofErr w:type="spellEnd"/>
      <w:r w:rsidR="00B2229A" w:rsidRPr="006626A0">
        <w:rPr>
          <w:rFonts w:ascii="Times New Roman" w:eastAsia="Calibri" w:hAnsi="Times New Roman" w:cs="Times New Roman"/>
          <w:bCs/>
          <w:sz w:val="28"/>
          <w:szCs w:val="28"/>
        </w:rPr>
        <w:t>, 2023 г. – 361 с. (высшее образование)</w:t>
      </w:r>
    </w:p>
    <w:p w:rsidR="00023F66" w:rsidRPr="006626A0" w:rsidRDefault="00023F66" w:rsidP="00023F66">
      <w:pPr>
        <w:spacing w:after="0" w:line="240" w:lineRule="auto"/>
        <w:ind w:left="2138"/>
        <w:contextualSpacing/>
        <w:jc w:val="both"/>
        <w:rPr>
          <w:rFonts w:ascii="Times New Roman" w:eastAsia="Calibri" w:hAnsi="Times New Roman" w:cs="Times New Roman"/>
          <w:b/>
          <w:bCs/>
          <w:sz w:val="28"/>
          <w:szCs w:val="28"/>
        </w:rPr>
      </w:pPr>
    </w:p>
    <w:p w:rsidR="00023F66" w:rsidRPr="006626A0" w:rsidRDefault="00023F66" w:rsidP="00023F66">
      <w:pPr>
        <w:pStyle w:val="a4"/>
        <w:ind w:left="1429"/>
        <w:jc w:val="both"/>
        <w:rPr>
          <w:rFonts w:ascii="Times New Roman" w:eastAsia="Calibri" w:hAnsi="Times New Roman" w:cs="Times New Roman"/>
          <w:b/>
          <w:bCs/>
          <w:sz w:val="28"/>
          <w:szCs w:val="28"/>
        </w:rPr>
      </w:pPr>
      <w:r w:rsidRPr="006626A0">
        <w:rPr>
          <w:rFonts w:ascii="Times New Roman" w:eastAsia="Calibri" w:hAnsi="Times New Roman" w:cs="Times New Roman"/>
          <w:b/>
          <w:bCs/>
          <w:sz w:val="28"/>
          <w:szCs w:val="28"/>
        </w:rPr>
        <w:t>Основные электронные источники:</w:t>
      </w:r>
    </w:p>
    <w:p w:rsidR="00023F66" w:rsidRPr="006626A0" w:rsidRDefault="00023F66"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Электронный образовательный портал «Консультант студента» // </w:t>
      </w:r>
      <w:hyperlink r:id="rId12" w:tgtFrame="_blank" w:history="1">
        <w:r w:rsidRPr="006626A0">
          <w:rPr>
            <w:rFonts w:ascii="Times New Roman" w:eastAsia="Calibri" w:hAnsi="Times New Roman" w:cs="Times New Roman"/>
            <w:color w:val="0000FF"/>
            <w:sz w:val="28"/>
            <w:szCs w:val="28"/>
            <w:u w:val="single"/>
          </w:rPr>
          <w:t>studentlibrary.ru</w:t>
        </w:r>
      </w:hyperlink>
    </w:p>
    <w:p w:rsidR="00023F66" w:rsidRPr="006626A0" w:rsidRDefault="00023F66"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Научная электронная библиотека // </w:t>
      </w:r>
      <w:hyperlink r:id="rId13" w:history="1">
        <w:r w:rsidRPr="006626A0">
          <w:rPr>
            <w:rFonts w:ascii="Times New Roman" w:eastAsia="Calibri" w:hAnsi="Times New Roman" w:cs="Times New Roman"/>
            <w:color w:val="0563C1"/>
            <w:sz w:val="28"/>
            <w:szCs w:val="28"/>
            <w:u w:val="single"/>
          </w:rPr>
          <w:t>http://elibrary.ru</w:t>
        </w:r>
      </w:hyperlink>
    </w:p>
    <w:p w:rsidR="00023F66" w:rsidRPr="006626A0" w:rsidRDefault="00023F66"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color w:val="000000"/>
          <w:sz w:val="28"/>
          <w:szCs w:val="28"/>
        </w:rPr>
        <w:t xml:space="preserve">Электронно-библиотечная система: </w:t>
      </w:r>
      <w:hyperlink r:id="rId14" w:history="1">
        <w:r w:rsidRPr="006626A0">
          <w:rPr>
            <w:rStyle w:val="affffff8"/>
            <w:sz w:val="28"/>
            <w:szCs w:val="28"/>
          </w:rPr>
          <w:t>www.znanium.com</w:t>
        </w:r>
      </w:hyperlink>
    </w:p>
    <w:p w:rsidR="00324824" w:rsidRPr="006626A0" w:rsidRDefault="00324824" w:rsidP="00324824">
      <w:pPr>
        <w:spacing w:after="0"/>
        <w:ind w:firstLine="709"/>
        <w:contextualSpacing/>
        <w:jc w:val="both"/>
        <w:rPr>
          <w:rFonts w:ascii="Times New Roman" w:eastAsia="Calibri" w:hAnsi="Times New Roman" w:cs="Times New Roman"/>
          <w:b/>
          <w:bCs/>
          <w:i/>
          <w:sz w:val="28"/>
          <w:szCs w:val="28"/>
        </w:rPr>
      </w:pPr>
    </w:p>
    <w:p w:rsidR="00324824" w:rsidRPr="006626A0" w:rsidRDefault="00324824" w:rsidP="00023F66">
      <w:pPr>
        <w:pStyle w:val="a4"/>
        <w:ind w:left="1429"/>
        <w:jc w:val="both"/>
        <w:rPr>
          <w:rFonts w:ascii="Times New Roman" w:eastAsia="Calibri" w:hAnsi="Times New Roman" w:cs="Times New Roman"/>
          <w:bCs/>
          <w:i/>
          <w:sz w:val="28"/>
          <w:szCs w:val="28"/>
        </w:rPr>
      </w:pPr>
      <w:r w:rsidRPr="006626A0">
        <w:rPr>
          <w:rFonts w:ascii="Times New Roman" w:eastAsia="Calibri" w:hAnsi="Times New Roman" w:cs="Times New Roman"/>
          <w:b/>
          <w:bCs/>
          <w:sz w:val="28"/>
          <w:szCs w:val="28"/>
        </w:rPr>
        <w:t>3.2.</w:t>
      </w:r>
      <w:r w:rsidR="006F292C" w:rsidRPr="006626A0">
        <w:rPr>
          <w:rFonts w:ascii="Times New Roman" w:eastAsia="Calibri" w:hAnsi="Times New Roman" w:cs="Times New Roman"/>
          <w:b/>
          <w:bCs/>
          <w:sz w:val="28"/>
          <w:szCs w:val="28"/>
        </w:rPr>
        <w:t>2</w:t>
      </w:r>
      <w:r w:rsidRPr="006626A0">
        <w:rPr>
          <w:rFonts w:ascii="Times New Roman" w:eastAsia="Calibri" w:hAnsi="Times New Roman" w:cs="Times New Roman"/>
          <w:b/>
          <w:bCs/>
          <w:sz w:val="28"/>
          <w:szCs w:val="28"/>
        </w:rPr>
        <w:t xml:space="preserve">. Дополнительные источники </w:t>
      </w:r>
    </w:p>
    <w:p w:rsidR="00324824" w:rsidRPr="006626A0" w:rsidRDefault="00324824" w:rsidP="00023F66">
      <w:pPr>
        <w:numPr>
          <w:ilvl w:val="0"/>
          <w:numId w:val="26"/>
        </w:numPr>
        <w:tabs>
          <w:tab w:val="left" w:pos="993"/>
        </w:tabs>
        <w:spacing w:after="0" w:line="240" w:lineRule="auto"/>
        <w:contextualSpacing/>
        <w:jc w:val="both"/>
        <w:rPr>
          <w:rFonts w:ascii="Times New Roman" w:eastAsia="Calibri" w:hAnsi="Times New Roman" w:cs="Times New Roman"/>
          <w:sz w:val="28"/>
          <w:szCs w:val="28"/>
        </w:rPr>
      </w:pPr>
      <w:proofErr w:type="gramStart"/>
      <w:r w:rsidRPr="006626A0">
        <w:rPr>
          <w:rFonts w:ascii="Times New Roman" w:eastAsia="Calibri" w:hAnsi="Times New Roman" w:cs="Times New Roman"/>
          <w:bCs/>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от 14.03.2020 № 1-ФКЗ)</w:t>
      </w:r>
      <w:r w:rsidRPr="006626A0">
        <w:rPr>
          <w:rFonts w:ascii="Times New Roman" w:eastAsia="Calibri" w:hAnsi="Times New Roman" w:cs="Times New Roman"/>
          <w:sz w:val="28"/>
          <w:szCs w:val="28"/>
        </w:rPr>
        <w:t xml:space="preserve">// Официальный текст Конституции </w:t>
      </w:r>
      <w:r w:rsidRPr="006626A0">
        <w:rPr>
          <w:rFonts w:ascii="Times New Roman" w:eastAsia="Calibri" w:hAnsi="Times New Roman" w:cs="Times New Roman"/>
          <w:sz w:val="28"/>
          <w:szCs w:val="28"/>
        </w:rPr>
        <w:lastRenderedPageBreak/>
        <w:t>РФ с внесенными поправками от 14.03.2020 опубликован на Официальном интернет-портале правовой информации http://www.pravo.gov.ru.</w:t>
      </w:r>
      <w:proofErr w:type="gramEnd"/>
    </w:p>
    <w:p w:rsidR="00B2229A" w:rsidRPr="006626A0" w:rsidRDefault="00B2229A"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Семейный кодекс Российской Федерации: федерал</w:t>
      </w:r>
      <w:proofErr w:type="gramStart"/>
      <w:r w:rsidRPr="006626A0">
        <w:rPr>
          <w:rFonts w:ascii="Times New Roman" w:eastAsia="Calibri" w:hAnsi="Times New Roman" w:cs="Times New Roman"/>
          <w:sz w:val="28"/>
          <w:szCs w:val="28"/>
        </w:rPr>
        <w:t>.</w:t>
      </w:r>
      <w:proofErr w:type="gramEnd"/>
      <w:r w:rsidRPr="006626A0">
        <w:rPr>
          <w:rFonts w:ascii="Times New Roman" w:eastAsia="Calibri" w:hAnsi="Times New Roman" w:cs="Times New Roman"/>
          <w:sz w:val="28"/>
          <w:szCs w:val="28"/>
        </w:rPr>
        <w:t xml:space="preserve"> </w:t>
      </w:r>
      <w:proofErr w:type="gramStart"/>
      <w:r w:rsidRPr="006626A0">
        <w:rPr>
          <w:rFonts w:ascii="Times New Roman" w:eastAsia="Calibri" w:hAnsi="Times New Roman" w:cs="Times New Roman"/>
          <w:sz w:val="28"/>
          <w:szCs w:val="28"/>
        </w:rPr>
        <w:t>з</w:t>
      </w:r>
      <w:proofErr w:type="gramEnd"/>
      <w:r w:rsidRPr="006626A0">
        <w:rPr>
          <w:rFonts w:ascii="Times New Roman" w:eastAsia="Calibri" w:hAnsi="Times New Roman" w:cs="Times New Roman"/>
          <w:sz w:val="28"/>
          <w:szCs w:val="28"/>
        </w:rPr>
        <w:t>акон: от 29.12.1995, №223-ФЗ (с изменениями и дополнениями) // Собр. Законодательства РФ.- 1996.- №1.- Ст.16.</w:t>
      </w:r>
    </w:p>
    <w:p w:rsidR="00324824" w:rsidRPr="006626A0" w:rsidRDefault="00324824"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Гражданский кодекс Российской Федерации: Ч. I: федерал</w:t>
      </w:r>
      <w:proofErr w:type="gramStart"/>
      <w:r w:rsidRPr="006626A0">
        <w:rPr>
          <w:rFonts w:ascii="Times New Roman" w:eastAsia="Calibri" w:hAnsi="Times New Roman" w:cs="Times New Roman"/>
          <w:sz w:val="28"/>
          <w:szCs w:val="28"/>
        </w:rPr>
        <w:t>.</w:t>
      </w:r>
      <w:proofErr w:type="gramEnd"/>
      <w:r w:rsidRPr="006626A0">
        <w:rPr>
          <w:rFonts w:ascii="Times New Roman" w:eastAsia="Calibri" w:hAnsi="Times New Roman" w:cs="Times New Roman"/>
          <w:sz w:val="28"/>
          <w:szCs w:val="28"/>
        </w:rPr>
        <w:t xml:space="preserve"> </w:t>
      </w:r>
      <w:proofErr w:type="gramStart"/>
      <w:r w:rsidRPr="006626A0">
        <w:rPr>
          <w:rFonts w:ascii="Times New Roman" w:eastAsia="Calibri" w:hAnsi="Times New Roman" w:cs="Times New Roman"/>
          <w:sz w:val="28"/>
          <w:szCs w:val="28"/>
        </w:rPr>
        <w:t>з</w:t>
      </w:r>
      <w:proofErr w:type="gramEnd"/>
      <w:r w:rsidRPr="006626A0">
        <w:rPr>
          <w:rFonts w:ascii="Times New Roman" w:eastAsia="Calibri" w:hAnsi="Times New Roman" w:cs="Times New Roman"/>
          <w:sz w:val="28"/>
          <w:szCs w:val="28"/>
        </w:rPr>
        <w:t>акон: от 30.11.1994, №51-ФЗ (с изменениями и дополнениями) // Собр. Законодательства РФ.- 1994.- №32.- Ст.3301.</w:t>
      </w:r>
    </w:p>
    <w:p w:rsidR="00324824" w:rsidRPr="006626A0" w:rsidRDefault="00324824"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Гражданский кодекс Российской Федерации: Ч. II: федерал</w:t>
      </w:r>
      <w:proofErr w:type="gramStart"/>
      <w:r w:rsidRPr="006626A0">
        <w:rPr>
          <w:rFonts w:ascii="Times New Roman" w:eastAsia="Calibri" w:hAnsi="Times New Roman" w:cs="Times New Roman"/>
          <w:sz w:val="28"/>
          <w:szCs w:val="28"/>
        </w:rPr>
        <w:t>.</w:t>
      </w:r>
      <w:proofErr w:type="gramEnd"/>
      <w:r w:rsidRPr="006626A0">
        <w:rPr>
          <w:rFonts w:ascii="Times New Roman" w:eastAsia="Calibri" w:hAnsi="Times New Roman" w:cs="Times New Roman"/>
          <w:sz w:val="28"/>
          <w:szCs w:val="28"/>
        </w:rPr>
        <w:t xml:space="preserve"> </w:t>
      </w:r>
      <w:proofErr w:type="gramStart"/>
      <w:r w:rsidRPr="006626A0">
        <w:rPr>
          <w:rFonts w:ascii="Times New Roman" w:eastAsia="Calibri" w:hAnsi="Times New Roman" w:cs="Times New Roman"/>
          <w:sz w:val="28"/>
          <w:szCs w:val="28"/>
        </w:rPr>
        <w:t>з</w:t>
      </w:r>
      <w:proofErr w:type="gramEnd"/>
      <w:r w:rsidRPr="006626A0">
        <w:rPr>
          <w:rFonts w:ascii="Times New Roman" w:eastAsia="Calibri" w:hAnsi="Times New Roman" w:cs="Times New Roman"/>
          <w:sz w:val="28"/>
          <w:szCs w:val="28"/>
        </w:rPr>
        <w:t>акон: от 26.01.1996, №14-ФЗ (с изменениями и дополнениями) // Собр. Законодательства РФ.- 1996.- №5.- Ст.410.</w:t>
      </w:r>
    </w:p>
    <w:p w:rsidR="00324824" w:rsidRPr="006626A0" w:rsidRDefault="00324824"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Гражданский кодекс Российской Федерации: Ч. III: федерал</w:t>
      </w:r>
      <w:proofErr w:type="gramStart"/>
      <w:r w:rsidRPr="006626A0">
        <w:rPr>
          <w:rFonts w:ascii="Times New Roman" w:eastAsia="Calibri" w:hAnsi="Times New Roman" w:cs="Times New Roman"/>
          <w:sz w:val="28"/>
          <w:szCs w:val="28"/>
        </w:rPr>
        <w:t>.</w:t>
      </w:r>
      <w:proofErr w:type="gramEnd"/>
      <w:r w:rsidRPr="006626A0">
        <w:rPr>
          <w:rFonts w:ascii="Times New Roman" w:eastAsia="Calibri" w:hAnsi="Times New Roman" w:cs="Times New Roman"/>
          <w:sz w:val="28"/>
          <w:szCs w:val="28"/>
        </w:rPr>
        <w:t xml:space="preserve"> </w:t>
      </w:r>
      <w:proofErr w:type="gramStart"/>
      <w:r w:rsidRPr="006626A0">
        <w:rPr>
          <w:rFonts w:ascii="Times New Roman" w:eastAsia="Calibri" w:hAnsi="Times New Roman" w:cs="Times New Roman"/>
          <w:sz w:val="28"/>
          <w:szCs w:val="28"/>
        </w:rPr>
        <w:t>з</w:t>
      </w:r>
      <w:proofErr w:type="gramEnd"/>
      <w:r w:rsidRPr="006626A0">
        <w:rPr>
          <w:rFonts w:ascii="Times New Roman" w:eastAsia="Calibri" w:hAnsi="Times New Roman" w:cs="Times New Roman"/>
          <w:sz w:val="28"/>
          <w:szCs w:val="28"/>
        </w:rPr>
        <w:t>акон: от 26.11.2001, №146-ФЗ (с изменениями и дополнениями) // Собр. Законодательства РФ.- 2001.- №49.- Ст.4552.</w:t>
      </w:r>
    </w:p>
    <w:p w:rsidR="00023F66" w:rsidRPr="006626A0" w:rsidRDefault="00324824"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Гражданский кодекс Российской Федерации: Ч. IV: федерал</w:t>
      </w:r>
      <w:proofErr w:type="gramStart"/>
      <w:r w:rsidRPr="006626A0">
        <w:rPr>
          <w:rFonts w:ascii="Times New Roman" w:eastAsia="Calibri" w:hAnsi="Times New Roman" w:cs="Times New Roman"/>
          <w:sz w:val="28"/>
          <w:szCs w:val="28"/>
        </w:rPr>
        <w:t>.</w:t>
      </w:r>
      <w:proofErr w:type="gramEnd"/>
      <w:r w:rsidRPr="006626A0">
        <w:rPr>
          <w:rFonts w:ascii="Times New Roman" w:eastAsia="Calibri" w:hAnsi="Times New Roman" w:cs="Times New Roman"/>
          <w:sz w:val="28"/>
          <w:szCs w:val="28"/>
        </w:rPr>
        <w:t xml:space="preserve"> </w:t>
      </w:r>
      <w:proofErr w:type="gramStart"/>
      <w:r w:rsidRPr="006626A0">
        <w:rPr>
          <w:rFonts w:ascii="Times New Roman" w:eastAsia="Calibri" w:hAnsi="Times New Roman" w:cs="Times New Roman"/>
          <w:sz w:val="28"/>
          <w:szCs w:val="28"/>
        </w:rPr>
        <w:t>з</w:t>
      </w:r>
      <w:proofErr w:type="gramEnd"/>
      <w:r w:rsidRPr="006626A0">
        <w:rPr>
          <w:rFonts w:ascii="Times New Roman" w:eastAsia="Calibri" w:hAnsi="Times New Roman" w:cs="Times New Roman"/>
          <w:sz w:val="28"/>
          <w:szCs w:val="28"/>
        </w:rPr>
        <w:t>акон: от 18.12.2006, №230-ФЗ (с изменениями и дополнениями) // Собр. Законодательства РФ.- 2006.- №52 (ч.1).- Ст.5496.</w:t>
      </w:r>
    </w:p>
    <w:p w:rsidR="00023F66" w:rsidRPr="006626A0" w:rsidRDefault="00023F66"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Гражданский процессуальный кодекс. </w:t>
      </w:r>
      <w:proofErr w:type="spellStart"/>
      <w:r w:rsidRPr="006626A0">
        <w:rPr>
          <w:rFonts w:ascii="Times New Roman" w:eastAsia="Calibri" w:hAnsi="Times New Roman" w:cs="Times New Roman"/>
          <w:sz w:val="28"/>
          <w:szCs w:val="28"/>
        </w:rPr>
        <w:t>Федер</w:t>
      </w:r>
      <w:proofErr w:type="spellEnd"/>
      <w:r w:rsidRPr="006626A0">
        <w:rPr>
          <w:rFonts w:ascii="Times New Roman" w:eastAsia="Calibri" w:hAnsi="Times New Roman" w:cs="Times New Roman"/>
          <w:sz w:val="28"/>
          <w:szCs w:val="28"/>
        </w:rPr>
        <w:t xml:space="preserve">.  закон </w:t>
      </w:r>
      <w:r w:rsidRPr="006626A0">
        <w:rPr>
          <w:rFonts w:ascii="Times New Roman" w:hAnsi="Times New Roman" w:cs="Times New Roman"/>
          <w:color w:val="000000"/>
          <w:sz w:val="28"/>
          <w:szCs w:val="28"/>
        </w:rPr>
        <w:t>от 14.11.2002 N 138-ФЗ (ред. от 25.12.2023, с изм. от 25.01.2024)</w:t>
      </w:r>
    </w:p>
    <w:p w:rsidR="00324824" w:rsidRPr="006626A0" w:rsidRDefault="00324824"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Жилищный кодекс РФ: федерал</w:t>
      </w:r>
      <w:proofErr w:type="gramStart"/>
      <w:r w:rsidRPr="006626A0">
        <w:rPr>
          <w:rFonts w:ascii="Times New Roman" w:eastAsia="Calibri" w:hAnsi="Times New Roman" w:cs="Times New Roman"/>
          <w:sz w:val="28"/>
          <w:szCs w:val="28"/>
        </w:rPr>
        <w:t>.</w:t>
      </w:r>
      <w:proofErr w:type="gramEnd"/>
      <w:r w:rsidRPr="006626A0">
        <w:rPr>
          <w:rFonts w:ascii="Times New Roman" w:eastAsia="Calibri" w:hAnsi="Times New Roman" w:cs="Times New Roman"/>
          <w:sz w:val="28"/>
          <w:szCs w:val="28"/>
        </w:rPr>
        <w:t xml:space="preserve"> </w:t>
      </w:r>
      <w:proofErr w:type="gramStart"/>
      <w:r w:rsidRPr="006626A0">
        <w:rPr>
          <w:rFonts w:ascii="Times New Roman" w:eastAsia="Calibri" w:hAnsi="Times New Roman" w:cs="Times New Roman"/>
          <w:sz w:val="28"/>
          <w:szCs w:val="28"/>
        </w:rPr>
        <w:t>з</w:t>
      </w:r>
      <w:proofErr w:type="gramEnd"/>
      <w:r w:rsidRPr="006626A0">
        <w:rPr>
          <w:rFonts w:ascii="Times New Roman" w:eastAsia="Calibri" w:hAnsi="Times New Roman" w:cs="Times New Roman"/>
          <w:sz w:val="28"/>
          <w:szCs w:val="28"/>
        </w:rPr>
        <w:t>акон: от 29.12.2004, №188-ФЗ (с изменениями и дополнениями) // Собр. Законодательства РФ.- 2005.- №1 (ч.1).- Ст.14.</w:t>
      </w:r>
    </w:p>
    <w:p w:rsidR="00B2229A" w:rsidRPr="006626A0" w:rsidRDefault="00B2229A"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Об опеке и попечительстве.  </w:t>
      </w:r>
      <w:proofErr w:type="spellStart"/>
      <w:r w:rsidRPr="006626A0">
        <w:rPr>
          <w:rFonts w:ascii="Times New Roman" w:eastAsia="Calibri" w:hAnsi="Times New Roman" w:cs="Times New Roman"/>
          <w:sz w:val="28"/>
          <w:szCs w:val="28"/>
        </w:rPr>
        <w:t>Федер</w:t>
      </w:r>
      <w:proofErr w:type="spellEnd"/>
      <w:r w:rsidRPr="006626A0">
        <w:rPr>
          <w:rFonts w:ascii="Times New Roman" w:eastAsia="Calibri" w:hAnsi="Times New Roman" w:cs="Times New Roman"/>
          <w:sz w:val="28"/>
          <w:szCs w:val="28"/>
        </w:rPr>
        <w:t xml:space="preserve">. закон  от  24.04.2008 N 48-ФЗ (в редакции </w:t>
      </w:r>
      <w:r w:rsidRPr="006626A0">
        <w:rPr>
          <w:rFonts w:ascii="Times New Roman" w:hAnsi="Times New Roman" w:cs="Times New Roman"/>
          <w:color w:val="392C69"/>
          <w:sz w:val="28"/>
          <w:szCs w:val="28"/>
          <w:shd w:val="clear" w:color="auto" w:fill="F4F3F8"/>
        </w:rPr>
        <w:t xml:space="preserve">от </w:t>
      </w:r>
      <w:r w:rsidRPr="006626A0">
        <w:rPr>
          <w:rFonts w:ascii="Times New Roman" w:hAnsi="Times New Roman" w:cs="Times New Roman"/>
          <w:sz w:val="28"/>
          <w:szCs w:val="28"/>
          <w:shd w:val="clear" w:color="auto" w:fill="F4F3F8"/>
        </w:rPr>
        <w:t>10.07.2023 </w:t>
      </w:r>
      <w:hyperlink r:id="rId15" w:anchor="dst100201" w:history="1">
        <w:r w:rsidRPr="006626A0">
          <w:rPr>
            <w:rStyle w:val="affffff8"/>
            <w:rFonts w:ascii="Times New Roman" w:hAnsi="Times New Roman" w:cs="Times New Roman"/>
            <w:color w:val="auto"/>
            <w:sz w:val="28"/>
            <w:szCs w:val="28"/>
            <w:u w:val="none"/>
            <w:shd w:val="clear" w:color="auto" w:fill="F4F3F8"/>
          </w:rPr>
          <w:t>N 293-ФЗ</w:t>
        </w:r>
      </w:hyperlink>
      <w:r w:rsidR="006F292C" w:rsidRPr="006626A0">
        <w:rPr>
          <w:rFonts w:ascii="Times New Roman" w:eastAsia="Calibri" w:hAnsi="Times New Roman" w:cs="Times New Roman"/>
          <w:sz w:val="28"/>
          <w:szCs w:val="28"/>
        </w:rPr>
        <w:t>)</w:t>
      </w:r>
    </w:p>
    <w:p w:rsidR="00B2229A" w:rsidRPr="006626A0" w:rsidRDefault="00E25DF0"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Об актах гражданского состояния </w:t>
      </w:r>
      <w:r w:rsidR="00B2229A" w:rsidRPr="006626A0">
        <w:rPr>
          <w:rFonts w:ascii="Times New Roman" w:eastAsia="Calibri" w:hAnsi="Times New Roman" w:cs="Times New Roman"/>
          <w:sz w:val="28"/>
          <w:szCs w:val="28"/>
        </w:rPr>
        <w:t>Федеральный закон от 15.11.1997 N 143-ФЗ (ред. от 25.12.2023) "" (с изм. и доп., вступ. в силу с 01.01.2024)</w:t>
      </w:r>
    </w:p>
    <w:p w:rsidR="00B2229A" w:rsidRPr="006626A0" w:rsidRDefault="00E25DF0"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Об отдельных вопросах осуществления опеки и попечительства в отношении несовершеннолетних граждан  </w:t>
      </w:r>
      <w:r w:rsidR="00B2229A" w:rsidRPr="006626A0">
        <w:rPr>
          <w:rFonts w:ascii="Times New Roman" w:eastAsia="Calibri" w:hAnsi="Times New Roman" w:cs="Times New Roman"/>
          <w:sz w:val="28"/>
          <w:szCs w:val="28"/>
        </w:rPr>
        <w:t xml:space="preserve">Постановление Правительства РФ от 18.05.2009 N 423 (ред. от 10.02.2020) </w:t>
      </w:r>
    </w:p>
    <w:p w:rsidR="00296CE9" w:rsidRPr="006626A0" w:rsidRDefault="00E25DF0" w:rsidP="00023F66">
      <w:pPr>
        <w:numPr>
          <w:ilvl w:val="0"/>
          <w:numId w:val="26"/>
        </w:numPr>
        <w:spacing w:after="0" w:line="240" w:lineRule="auto"/>
        <w:contextualSpacing/>
        <w:jc w:val="both"/>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О дополнительных гарантиях по социальной поддержке детей-сирот и детей, оставшихся без попечения родителей. </w:t>
      </w:r>
      <w:r w:rsidR="00296CE9" w:rsidRPr="006626A0">
        <w:rPr>
          <w:rFonts w:ascii="Times New Roman" w:eastAsia="Calibri" w:hAnsi="Times New Roman" w:cs="Times New Roman"/>
          <w:sz w:val="28"/>
          <w:szCs w:val="28"/>
        </w:rPr>
        <w:t>Федеральный закон от 21.12.1996 N 159-ФЗ (ред. от 04.08.2023)  (с изм. и доп., вступ. в силу с 01.01.2024)</w:t>
      </w:r>
    </w:p>
    <w:tbl>
      <w:tblPr>
        <w:tblW w:w="9299" w:type="dxa"/>
        <w:tblInd w:w="426" w:type="dxa"/>
        <w:tblCellMar>
          <w:left w:w="0" w:type="dxa"/>
          <w:right w:w="0" w:type="dxa"/>
        </w:tblCellMar>
        <w:tblLook w:val="0000" w:firstRow="0" w:lastRow="0" w:firstColumn="0" w:lastColumn="0" w:noHBand="0" w:noVBand="0"/>
      </w:tblPr>
      <w:tblGrid>
        <w:gridCol w:w="9299"/>
      </w:tblGrid>
      <w:tr w:rsidR="00E10BA4" w:rsidRPr="006626A0" w:rsidTr="00023F66">
        <w:trPr>
          <w:trHeight w:val="279"/>
        </w:trPr>
        <w:tc>
          <w:tcPr>
            <w:tcW w:w="9299" w:type="dxa"/>
            <w:tcMar>
              <w:top w:w="40" w:type="dxa"/>
              <w:left w:w="40" w:type="dxa"/>
              <w:bottom w:w="40" w:type="dxa"/>
              <w:right w:w="40" w:type="dxa"/>
            </w:tcMar>
          </w:tcPr>
          <w:p w:rsidR="00E10BA4" w:rsidRPr="006626A0" w:rsidRDefault="00E10BA4" w:rsidP="00023F66">
            <w:pPr>
              <w:pStyle w:val="a4"/>
              <w:numPr>
                <w:ilvl w:val="0"/>
                <w:numId w:val="26"/>
              </w:numPr>
              <w:jc w:val="both"/>
              <w:rPr>
                <w:rFonts w:ascii="Times New Roman" w:hAnsi="Times New Roman" w:cs="Times New Roman"/>
                <w:spacing w:val="-6"/>
                <w:sz w:val="28"/>
                <w:szCs w:val="28"/>
              </w:rPr>
            </w:pPr>
            <w:r w:rsidRPr="006626A0">
              <w:rPr>
                <w:rFonts w:ascii="Times New Roman" w:hAnsi="Times New Roman" w:cs="Times New Roman"/>
                <w:sz w:val="28"/>
                <w:szCs w:val="28"/>
              </w:rPr>
              <w:t xml:space="preserve">Постановление Правительства РФ «Об утверждении правил передачи детей на усыновление (удочерение) и осуществление контроля за условиями их жизни и воспитания в семьях усыновителей </w:t>
            </w:r>
            <w:r w:rsidRPr="006626A0">
              <w:rPr>
                <w:rFonts w:ascii="Times New Roman" w:hAnsi="Times New Roman" w:cs="Times New Roman"/>
                <w:spacing w:val="-6"/>
                <w:sz w:val="28"/>
                <w:szCs w:val="28"/>
              </w:rPr>
              <w:t>на территории РФ и правил постановки на учет консульскими учреждениями РФ детей, являющихся гражданами РФ и усыновленными иностранными гражданами или лицами без гражданства» от 29.03.2000 № 275 // Рос</w:t>
            </w:r>
            <w:proofErr w:type="gramStart"/>
            <w:r w:rsidRPr="006626A0">
              <w:rPr>
                <w:rFonts w:ascii="Times New Roman" w:hAnsi="Times New Roman" w:cs="Times New Roman"/>
                <w:spacing w:val="-6"/>
                <w:sz w:val="28"/>
                <w:szCs w:val="28"/>
              </w:rPr>
              <w:t>.</w:t>
            </w:r>
            <w:proofErr w:type="gramEnd"/>
            <w:r w:rsidRPr="006626A0">
              <w:rPr>
                <w:rFonts w:ascii="Times New Roman" w:hAnsi="Times New Roman" w:cs="Times New Roman"/>
                <w:spacing w:val="-6"/>
                <w:sz w:val="28"/>
                <w:szCs w:val="28"/>
              </w:rPr>
              <w:t xml:space="preserve"> </w:t>
            </w:r>
            <w:proofErr w:type="gramStart"/>
            <w:r w:rsidRPr="006626A0">
              <w:rPr>
                <w:rFonts w:ascii="Times New Roman" w:hAnsi="Times New Roman" w:cs="Times New Roman"/>
                <w:spacing w:val="-6"/>
                <w:sz w:val="28"/>
                <w:szCs w:val="28"/>
              </w:rPr>
              <w:t>г</w:t>
            </w:r>
            <w:proofErr w:type="gramEnd"/>
            <w:r w:rsidRPr="006626A0">
              <w:rPr>
                <w:rFonts w:ascii="Times New Roman" w:hAnsi="Times New Roman" w:cs="Times New Roman"/>
                <w:spacing w:val="-6"/>
                <w:sz w:val="28"/>
                <w:szCs w:val="28"/>
              </w:rPr>
              <w:t>азета. – 2000. – 13 апреля.</w:t>
            </w:r>
          </w:p>
        </w:tc>
      </w:tr>
      <w:tr w:rsidR="00E10BA4" w:rsidRPr="006626A0" w:rsidTr="00023F66">
        <w:trPr>
          <w:trHeight w:val="279"/>
        </w:trPr>
        <w:tc>
          <w:tcPr>
            <w:tcW w:w="9299" w:type="dxa"/>
            <w:tcMar>
              <w:top w:w="40" w:type="dxa"/>
              <w:left w:w="40" w:type="dxa"/>
              <w:bottom w:w="40" w:type="dxa"/>
              <w:right w:w="40" w:type="dxa"/>
            </w:tcMar>
          </w:tcPr>
          <w:p w:rsidR="00E10BA4" w:rsidRPr="006626A0" w:rsidRDefault="00E10BA4" w:rsidP="00023F66">
            <w:pPr>
              <w:pStyle w:val="a4"/>
              <w:numPr>
                <w:ilvl w:val="0"/>
                <w:numId w:val="26"/>
              </w:numPr>
              <w:jc w:val="both"/>
              <w:rPr>
                <w:rFonts w:ascii="Times New Roman" w:hAnsi="Times New Roman" w:cs="Times New Roman"/>
                <w:sz w:val="28"/>
                <w:szCs w:val="28"/>
              </w:rPr>
            </w:pPr>
            <w:r w:rsidRPr="006626A0">
              <w:rPr>
                <w:rFonts w:ascii="Times New Roman" w:hAnsi="Times New Roman" w:cs="Times New Roman"/>
                <w:sz w:val="28"/>
                <w:szCs w:val="28"/>
              </w:rPr>
              <w:t xml:space="preserve">Постановление Правительства РФ «Об утверждении перечня заболеваний, при наличии которых лицо не может усыновить </w:t>
            </w:r>
            <w:r w:rsidRPr="006626A0">
              <w:rPr>
                <w:rFonts w:ascii="Times New Roman" w:hAnsi="Times New Roman" w:cs="Times New Roman"/>
                <w:sz w:val="28"/>
                <w:szCs w:val="28"/>
              </w:rPr>
              <w:lastRenderedPageBreak/>
              <w:t>ребенка, принять его под опеку (попечительство), взять его в приемную семью» от 01.05.1996 г. № 542 // Рос</w:t>
            </w:r>
            <w:proofErr w:type="gramStart"/>
            <w:r w:rsidRPr="006626A0">
              <w:rPr>
                <w:rFonts w:ascii="Times New Roman" w:hAnsi="Times New Roman" w:cs="Times New Roman"/>
                <w:sz w:val="28"/>
                <w:szCs w:val="28"/>
              </w:rPr>
              <w:t>.</w:t>
            </w:r>
            <w:proofErr w:type="gramEnd"/>
            <w:r w:rsidRPr="006626A0">
              <w:rPr>
                <w:rFonts w:ascii="Times New Roman" w:hAnsi="Times New Roman" w:cs="Times New Roman"/>
                <w:sz w:val="28"/>
                <w:szCs w:val="28"/>
              </w:rPr>
              <w:t xml:space="preserve"> </w:t>
            </w:r>
            <w:proofErr w:type="gramStart"/>
            <w:r w:rsidRPr="006626A0">
              <w:rPr>
                <w:rFonts w:ascii="Times New Roman" w:hAnsi="Times New Roman" w:cs="Times New Roman"/>
                <w:sz w:val="28"/>
                <w:szCs w:val="28"/>
              </w:rPr>
              <w:t>г</w:t>
            </w:r>
            <w:proofErr w:type="gramEnd"/>
            <w:r w:rsidRPr="006626A0">
              <w:rPr>
                <w:rFonts w:ascii="Times New Roman" w:hAnsi="Times New Roman" w:cs="Times New Roman"/>
                <w:sz w:val="28"/>
                <w:szCs w:val="28"/>
              </w:rPr>
              <w:t>азета. – 1996. – 21 мая.</w:t>
            </w:r>
          </w:p>
        </w:tc>
      </w:tr>
      <w:tr w:rsidR="00E10BA4" w:rsidRPr="006626A0" w:rsidTr="00023F66">
        <w:trPr>
          <w:trHeight w:val="279"/>
        </w:trPr>
        <w:tc>
          <w:tcPr>
            <w:tcW w:w="9299" w:type="dxa"/>
            <w:tcMar>
              <w:top w:w="40" w:type="dxa"/>
              <w:left w:w="40" w:type="dxa"/>
              <w:bottom w:w="40" w:type="dxa"/>
              <w:right w:w="40" w:type="dxa"/>
            </w:tcMar>
          </w:tcPr>
          <w:p w:rsidR="00E10BA4" w:rsidRPr="006626A0" w:rsidRDefault="00E10BA4" w:rsidP="00023F66">
            <w:pPr>
              <w:pStyle w:val="a4"/>
              <w:numPr>
                <w:ilvl w:val="0"/>
                <w:numId w:val="26"/>
              </w:numPr>
              <w:jc w:val="both"/>
              <w:rPr>
                <w:rFonts w:ascii="Times New Roman" w:hAnsi="Times New Roman" w:cs="Times New Roman"/>
                <w:spacing w:val="-4"/>
                <w:sz w:val="28"/>
                <w:szCs w:val="28"/>
              </w:rPr>
            </w:pPr>
            <w:r w:rsidRPr="006626A0">
              <w:rPr>
                <w:rFonts w:ascii="Times New Roman" w:hAnsi="Times New Roman" w:cs="Times New Roman"/>
                <w:spacing w:val="-4"/>
                <w:sz w:val="28"/>
                <w:szCs w:val="28"/>
              </w:rPr>
              <w:lastRenderedPageBreak/>
              <w:t>Постановление Правительства РФ «О государственном банке данных о детях, оставшихся без попечения родителей, и осуществлении контроля за его формированием и использованием» от 04.04.2002 г. № 217 // Рос</w:t>
            </w:r>
            <w:proofErr w:type="gramStart"/>
            <w:r w:rsidRPr="006626A0">
              <w:rPr>
                <w:rFonts w:ascii="Times New Roman" w:hAnsi="Times New Roman" w:cs="Times New Roman"/>
                <w:spacing w:val="-4"/>
                <w:sz w:val="28"/>
                <w:szCs w:val="28"/>
              </w:rPr>
              <w:t>.</w:t>
            </w:r>
            <w:proofErr w:type="gramEnd"/>
            <w:r w:rsidRPr="006626A0">
              <w:rPr>
                <w:rFonts w:ascii="Times New Roman" w:hAnsi="Times New Roman" w:cs="Times New Roman"/>
                <w:spacing w:val="-4"/>
                <w:sz w:val="28"/>
                <w:szCs w:val="28"/>
              </w:rPr>
              <w:t xml:space="preserve"> </w:t>
            </w:r>
            <w:proofErr w:type="gramStart"/>
            <w:r w:rsidRPr="006626A0">
              <w:rPr>
                <w:rFonts w:ascii="Times New Roman" w:hAnsi="Times New Roman" w:cs="Times New Roman"/>
                <w:spacing w:val="-4"/>
                <w:sz w:val="28"/>
                <w:szCs w:val="28"/>
              </w:rPr>
              <w:t>г</w:t>
            </w:r>
            <w:proofErr w:type="gramEnd"/>
            <w:r w:rsidRPr="006626A0">
              <w:rPr>
                <w:rFonts w:ascii="Times New Roman" w:hAnsi="Times New Roman" w:cs="Times New Roman"/>
                <w:spacing w:val="-4"/>
                <w:sz w:val="28"/>
                <w:szCs w:val="28"/>
              </w:rPr>
              <w:t>азета. – 2002. –  13 апреля.</w:t>
            </w:r>
          </w:p>
        </w:tc>
      </w:tr>
      <w:tr w:rsidR="00E10BA4" w:rsidRPr="006626A0" w:rsidTr="00023F66">
        <w:trPr>
          <w:trHeight w:val="279"/>
        </w:trPr>
        <w:tc>
          <w:tcPr>
            <w:tcW w:w="9299" w:type="dxa"/>
            <w:tcMar>
              <w:top w:w="40" w:type="dxa"/>
              <w:left w:w="40" w:type="dxa"/>
              <w:bottom w:w="40" w:type="dxa"/>
              <w:right w:w="40" w:type="dxa"/>
            </w:tcMar>
          </w:tcPr>
          <w:p w:rsidR="00E10BA4" w:rsidRPr="006626A0" w:rsidRDefault="00E10BA4" w:rsidP="00023F66">
            <w:pPr>
              <w:pStyle w:val="a4"/>
              <w:numPr>
                <w:ilvl w:val="0"/>
                <w:numId w:val="26"/>
              </w:numPr>
              <w:jc w:val="both"/>
              <w:rPr>
                <w:rFonts w:ascii="Times New Roman" w:hAnsi="Times New Roman" w:cs="Times New Roman"/>
                <w:sz w:val="28"/>
                <w:szCs w:val="28"/>
              </w:rPr>
            </w:pPr>
            <w:r w:rsidRPr="006626A0">
              <w:rPr>
                <w:rFonts w:ascii="Times New Roman" w:hAnsi="Times New Roman" w:cs="Times New Roman"/>
                <w:sz w:val="28"/>
                <w:szCs w:val="28"/>
              </w:rPr>
              <w:t>Постановление Правительства РФ «О детском доме семейного типа» от 19.03.2001 № 195 (ред. от 18.08.2008) // Рос</w:t>
            </w:r>
            <w:proofErr w:type="gramStart"/>
            <w:r w:rsidRPr="006626A0">
              <w:rPr>
                <w:rFonts w:ascii="Times New Roman" w:hAnsi="Times New Roman" w:cs="Times New Roman"/>
                <w:sz w:val="28"/>
                <w:szCs w:val="28"/>
              </w:rPr>
              <w:t>.</w:t>
            </w:r>
            <w:proofErr w:type="gramEnd"/>
            <w:r w:rsidRPr="006626A0">
              <w:rPr>
                <w:rFonts w:ascii="Times New Roman" w:hAnsi="Times New Roman" w:cs="Times New Roman"/>
                <w:sz w:val="28"/>
                <w:szCs w:val="28"/>
              </w:rPr>
              <w:t xml:space="preserve"> </w:t>
            </w:r>
            <w:proofErr w:type="gramStart"/>
            <w:r w:rsidRPr="006626A0">
              <w:rPr>
                <w:rFonts w:ascii="Times New Roman" w:hAnsi="Times New Roman" w:cs="Times New Roman"/>
                <w:sz w:val="28"/>
                <w:szCs w:val="28"/>
              </w:rPr>
              <w:t>г</w:t>
            </w:r>
            <w:proofErr w:type="gramEnd"/>
            <w:r w:rsidRPr="006626A0">
              <w:rPr>
                <w:rFonts w:ascii="Times New Roman" w:hAnsi="Times New Roman" w:cs="Times New Roman"/>
                <w:sz w:val="28"/>
                <w:szCs w:val="28"/>
              </w:rPr>
              <w:t>азета. – 2001. – 30 марта.</w:t>
            </w:r>
          </w:p>
        </w:tc>
      </w:tr>
      <w:tr w:rsidR="00E10BA4" w:rsidRPr="006626A0" w:rsidTr="00023F66">
        <w:trPr>
          <w:trHeight w:val="279"/>
        </w:trPr>
        <w:tc>
          <w:tcPr>
            <w:tcW w:w="9299" w:type="dxa"/>
            <w:tcMar>
              <w:top w:w="40" w:type="dxa"/>
              <w:left w:w="40" w:type="dxa"/>
              <w:bottom w:w="40" w:type="dxa"/>
              <w:right w:w="40" w:type="dxa"/>
            </w:tcMar>
          </w:tcPr>
          <w:p w:rsidR="00E10BA4" w:rsidRPr="006626A0" w:rsidRDefault="00E10BA4" w:rsidP="00023F66">
            <w:pPr>
              <w:pStyle w:val="a4"/>
              <w:numPr>
                <w:ilvl w:val="0"/>
                <w:numId w:val="26"/>
              </w:numPr>
              <w:jc w:val="both"/>
              <w:rPr>
                <w:rFonts w:ascii="Times New Roman" w:hAnsi="Times New Roman" w:cs="Times New Roman"/>
                <w:sz w:val="28"/>
                <w:szCs w:val="28"/>
              </w:rPr>
            </w:pPr>
            <w:r w:rsidRPr="006626A0">
              <w:rPr>
                <w:rFonts w:ascii="Times New Roman" w:hAnsi="Times New Roman" w:cs="Times New Roman"/>
                <w:sz w:val="28"/>
                <w:szCs w:val="28"/>
              </w:rPr>
              <w:t>Постановление Правительства РФ «О перечне видов заработной платы и иного дохода, из которых производится удержание алиментов на несовершеннолетних детей» от 18.07.1996 г. № 841 // Рос</w:t>
            </w:r>
            <w:proofErr w:type="gramStart"/>
            <w:r w:rsidRPr="006626A0">
              <w:rPr>
                <w:rFonts w:ascii="Times New Roman" w:hAnsi="Times New Roman" w:cs="Times New Roman"/>
                <w:sz w:val="28"/>
                <w:szCs w:val="28"/>
              </w:rPr>
              <w:t>.</w:t>
            </w:r>
            <w:proofErr w:type="gramEnd"/>
            <w:r w:rsidRPr="006626A0">
              <w:rPr>
                <w:rFonts w:ascii="Times New Roman" w:hAnsi="Times New Roman" w:cs="Times New Roman"/>
                <w:sz w:val="28"/>
                <w:szCs w:val="28"/>
              </w:rPr>
              <w:t xml:space="preserve"> </w:t>
            </w:r>
            <w:proofErr w:type="gramStart"/>
            <w:r w:rsidRPr="006626A0">
              <w:rPr>
                <w:rFonts w:ascii="Times New Roman" w:hAnsi="Times New Roman" w:cs="Times New Roman"/>
                <w:sz w:val="28"/>
                <w:szCs w:val="28"/>
              </w:rPr>
              <w:t>г</w:t>
            </w:r>
            <w:proofErr w:type="gramEnd"/>
            <w:r w:rsidRPr="006626A0">
              <w:rPr>
                <w:rFonts w:ascii="Times New Roman" w:hAnsi="Times New Roman" w:cs="Times New Roman"/>
                <w:sz w:val="28"/>
                <w:szCs w:val="28"/>
              </w:rPr>
              <w:t>азета. – 1996. – 1 августа.</w:t>
            </w:r>
          </w:p>
        </w:tc>
      </w:tr>
    </w:tbl>
    <w:p w:rsidR="00324824" w:rsidRPr="006626A0" w:rsidRDefault="00324824" w:rsidP="00324824">
      <w:pPr>
        <w:ind w:firstLine="709"/>
        <w:contextualSpacing/>
        <w:jc w:val="both"/>
        <w:rPr>
          <w:rFonts w:ascii="Times New Roman" w:eastAsia="Times New Roman" w:hAnsi="Times New Roman" w:cs="Times New Roman"/>
          <w:bCs/>
          <w:sz w:val="28"/>
          <w:szCs w:val="28"/>
          <w:lang w:eastAsia="ru-RU"/>
        </w:rPr>
      </w:pPr>
      <w:r w:rsidRPr="006626A0">
        <w:rPr>
          <w:rFonts w:ascii="Times New Roman" w:eastAsia="Calibri" w:hAnsi="Times New Roman" w:cs="Times New Roman"/>
          <w:b/>
          <w:sz w:val="28"/>
          <w:szCs w:val="28"/>
        </w:rPr>
        <w:br w:type="page"/>
      </w:r>
    </w:p>
    <w:p w:rsidR="00324824" w:rsidRPr="006626A0" w:rsidRDefault="00324824" w:rsidP="00324824">
      <w:pPr>
        <w:spacing w:after="0"/>
        <w:contextualSpacing/>
        <w:jc w:val="center"/>
        <w:rPr>
          <w:rFonts w:ascii="Times New Roman" w:eastAsia="Calibri" w:hAnsi="Times New Roman" w:cs="Times New Roman"/>
          <w:b/>
          <w:sz w:val="28"/>
          <w:szCs w:val="28"/>
        </w:rPr>
      </w:pPr>
      <w:r w:rsidRPr="006626A0">
        <w:rPr>
          <w:rFonts w:ascii="Times New Roman" w:eastAsia="Calibri" w:hAnsi="Times New Roman" w:cs="Times New Roman"/>
          <w:b/>
          <w:sz w:val="28"/>
          <w:szCs w:val="28"/>
        </w:rPr>
        <w:lastRenderedPageBreak/>
        <w:t xml:space="preserve">4. КОНТРОЛЬ И ОЦЕНКА РЕЗУЛЬТАТОВ ОСВОЕНИЯ </w:t>
      </w:r>
    </w:p>
    <w:p w:rsidR="00324824" w:rsidRPr="006626A0" w:rsidRDefault="00324824" w:rsidP="00324824">
      <w:pPr>
        <w:spacing w:after="0" w:line="240" w:lineRule="auto"/>
        <w:contextualSpacing/>
        <w:jc w:val="center"/>
        <w:rPr>
          <w:rFonts w:ascii="Times New Roman" w:eastAsia="Calibri" w:hAnsi="Times New Roman" w:cs="Times New Roman"/>
          <w:b/>
          <w:sz w:val="28"/>
          <w:szCs w:val="28"/>
        </w:rPr>
      </w:pPr>
      <w:r w:rsidRPr="006626A0">
        <w:rPr>
          <w:rFonts w:ascii="Times New Roman" w:eastAsia="Calibri" w:hAnsi="Times New Roman" w:cs="Times New Roman"/>
          <w:b/>
          <w:sz w:val="28"/>
          <w:szCs w:val="28"/>
        </w:rPr>
        <w:t>УЧЕБНОЙ ДИСЦИПЛИНЫ</w:t>
      </w:r>
    </w:p>
    <w:p w:rsidR="00324824" w:rsidRPr="006626A0" w:rsidRDefault="00324824" w:rsidP="00324824">
      <w:pPr>
        <w:spacing w:after="0" w:line="240" w:lineRule="auto"/>
        <w:contextualSpacing/>
        <w:jc w:val="center"/>
        <w:rPr>
          <w:rFonts w:ascii="Times New Roman" w:eastAsia="Calibri"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970"/>
        <w:gridCol w:w="3435"/>
      </w:tblGrid>
      <w:tr w:rsidR="00324824" w:rsidRPr="006626A0" w:rsidTr="00324824">
        <w:tc>
          <w:tcPr>
            <w:tcW w:w="1750" w:type="pct"/>
          </w:tcPr>
          <w:p w:rsidR="00324824" w:rsidRPr="006626A0" w:rsidRDefault="00324824" w:rsidP="00324824">
            <w:pPr>
              <w:spacing w:after="0" w:line="240" w:lineRule="auto"/>
              <w:jc w:val="center"/>
              <w:rPr>
                <w:rFonts w:ascii="Times New Roman" w:eastAsia="Calibri" w:hAnsi="Times New Roman" w:cs="Times New Roman"/>
                <w:iCs/>
                <w:sz w:val="28"/>
                <w:szCs w:val="28"/>
              </w:rPr>
            </w:pPr>
            <w:r w:rsidRPr="006626A0">
              <w:rPr>
                <w:rFonts w:ascii="Times New Roman" w:eastAsia="Calibri" w:hAnsi="Times New Roman" w:cs="Times New Roman"/>
                <w:b/>
                <w:bCs/>
                <w:iCs/>
                <w:sz w:val="28"/>
                <w:szCs w:val="28"/>
              </w:rPr>
              <w:t>Результаты обучения</w:t>
            </w:r>
          </w:p>
        </w:tc>
        <w:tc>
          <w:tcPr>
            <w:tcW w:w="1507" w:type="pct"/>
          </w:tcPr>
          <w:p w:rsidR="00324824" w:rsidRPr="006626A0" w:rsidRDefault="00324824" w:rsidP="00324824">
            <w:pPr>
              <w:spacing w:after="0" w:line="240" w:lineRule="auto"/>
              <w:jc w:val="center"/>
              <w:rPr>
                <w:rFonts w:ascii="Times New Roman" w:eastAsia="Calibri" w:hAnsi="Times New Roman" w:cs="Times New Roman"/>
                <w:b/>
                <w:bCs/>
                <w:iCs/>
                <w:sz w:val="28"/>
                <w:szCs w:val="28"/>
              </w:rPr>
            </w:pPr>
            <w:r w:rsidRPr="006626A0">
              <w:rPr>
                <w:rFonts w:ascii="Times New Roman" w:eastAsia="Calibri" w:hAnsi="Times New Roman" w:cs="Times New Roman"/>
                <w:b/>
                <w:bCs/>
                <w:iCs/>
                <w:sz w:val="28"/>
                <w:szCs w:val="28"/>
              </w:rPr>
              <w:t>Критерии оценки</w:t>
            </w:r>
          </w:p>
        </w:tc>
        <w:tc>
          <w:tcPr>
            <w:tcW w:w="1743" w:type="pct"/>
          </w:tcPr>
          <w:p w:rsidR="00324824" w:rsidRPr="006626A0" w:rsidRDefault="00324824" w:rsidP="00324824">
            <w:pPr>
              <w:spacing w:after="0" w:line="240" w:lineRule="auto"/>
              <w:jc w:val="center"/>
              <w:rPr>
                <w:rFonts w:ascii="Times New Roman" w:eastAsia="Calibri" w:hAnsi="Times New Roman" w:cs="Times New Roman"/>
                <w:b/>
                <w:bCs/>
                <w:iCs/>
                <w:sz w:val="28"/>
                <w:szCs w:val="28"/>
              </w:rPr>
            </w:pPr>
            <w:r w:rsidRPr="006626A0">
              <w:rPr>
                <w:rFonts w:ascii="Times New Roman" w:eastAsia="Calibri" w:hAnsi="Times New Roman" w:cs="Times New Roman"/>
                <w:b/>
                <w:bCs/>
                <w:iCs/>
                <w:sz w:val="28"/>
                <w:szCs w:val="28"/>
              </w:rPr>
              <w:t>Методы оценки</w:t>
            </w:r>
          </w:p>
        </w:tc>
      </w:tr>
      <w:tr w:rsidR="00324824" w:rsidRPr="006626A0" w:rsidTr="00324824">
        <w:tc>
          <w:tcPr>
            <w:tcW w:w="1750" w:type="pct"/>
          </w:tcPr>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Знать:</w:t>
            </w:r>
          </w:p>
          <w:p w:rsidR="00E10BA4" w:rsidRPr="006626A0" w:rsidRDefault="00E10BA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spacing w:val="-5"/>
                <w:sz w:val="28"/>
                <w:szCs w:val="28"/>
              </w:rPr>
              <w:t>Понятие семьи, классификация субъектов и объектов семейного права</w:t>
            </w:r>
          </w:p>
          <w:p w:rsidR="00324824" w:rsidRPr="006626A0" w:rsidRDefault="00E10BA4" w:rsidP="00324824">
            <w:pPr>
              <w:spacing w:after="0" w:line="240" w:lineRule="auto"/>
              <w:rPr>
                <w:rFonts w:ascii="Times New Roman" w:eastAsia="Calibri" w:hAnsi="Times New Roman" w:cs="Times New Roman"/>
                <w:spacing w:val="-5"/>
                <w:sz w:val="28"/>
                <w:szCs w:val="28"/>
              </w:rPr>
            </w:pPr>
            <w:r w:rsidRPr="006626A0">
              <w:rPr>
                <w:rFonts w:ascii="Times New Roman" w:eastAsia="Calibri" w:hAnsi="Times New Roman" w:cs="Times New Roman"/>
                <w:spacing w:val="-7"/>
                <w:sz w:val="28"/>
                <w:szCs w:val="28"/>
              </w:rPr>
              <w:t xml:space="preserve">содержание семейных  правоотношений, способы </w:t>
            </w:r>
            <w:r w:rsidRPr="006626A0">
              <w:rPr>
                <w:rFonts w:ascii="Times New Roman" w:eastAsia="Calibri" w:hAnsi="Times New Roman" w:cs="Times New Roman"/>
                <w:spacing w:val="-5"/>
                <w:sz w:val="28"/>
                <w:szCs w:val="28"/>
              </w:rPr>
              <w:t>осуществления и защиты семейных прав;</w:t>
            </w:r>
          </w:p>
          <w:p w:rsidR="00E10BA4" w:rsidRPr="006626A0" w:rsidRDefault="00E10BA4" w:rsidP="00324824">
            <w:pPr>
              <w:spacing w:after="0" w:line="240" w:lineRule="auto"/>
              <w:rPr>
                <w:rFonts w:ascii="Times New Roman" w:eastAsia="Calibri" w:hAnsi="Times New Roman" w:cs="Times New Roman"/>
                <w:spacing w:val="-7"/>
                <w:sz w:val="28"/>
                <w:szCs w:val="28"/>
              </w:rPr>
            </w:pPr>
            <w:r w:rsidRPr="006626A0">
              <w:rPr>
                <w:rFonts w:ascii="Times New Roman" w:eastAsia="Calibri" w:hAnsi="Times New Roman" w:cs="Times New Roman"/>
                <w:spacing w:val="-7"/>
                <w:sz w:val="28"/>
                <w:szCs w:val="28"/>
              </w:rPr>
              <w:t xml:space="preserve">Институт брака, порядок и условия заключения брака, порядок прекращения брака, признания </w:t>
            </w:r>
            <w:proofErr w:type="gramStart"/>
            <w:r w:rsidRPr="006626A0">
              <w:rPr>
                <w:rFonts w:ascii="Times New Roman" w:eastAsia="Calibri" w:hAnsi="Times New Roman" w:cs="Times New Roman"/>
                <w:spacing w:val="-7"/>
                <w:sz w:val="28"/>
                <w:szCs w:val="28"/>
              </w:rPr>
              <w:t>недействительным</w:t>
            </w:r>
            <w:proofErr w:type="gramEnd"/>
          </w:p>
          <w:p w:rsidR="00D40F72" w:rsidRPr="006626A0" w:rsidRDefault="00D40F72" w:rsidP="00324824">
            <w:pPr>
              <w:spacing w:after="0" w:line="240" w:lineRule="auto"/>
              <w:rPr>
                <w:rFonts w:ascii="Times New Roman" w:eastAsia="Calibri" w:hAnsi="Times New Roman" w:cs="Times New Roman"/>
                <w:spacing w:val="-7"/>
                <w:sz w:val="28"/>
                <w:szCs w:val="28"/>
              </w:rPr>
            </w:pPr>
            <w:r w:rsidRPr="006626A0">
              <w:rPr>
                <w:rFonts w:ascii="Times New Roman" w:eastAsia="Calibri" w:hAnsi="Times New Roman" w:cs="Times New Roman"/>
                <w:spacing w:val="-7"/>
                <w:sz w:val="28"/>
                <w:szCs w:val="28"/>
              </w:rPr>
              <w:t>Основные личные неимущественные права и обязанности супругов, отношения супружеской собственности. Понятие законного режима имущества супругов. Договорный режим имущества супругов. Особенности ответственности супругов по обязательствам</w:t>
            </w:r>
          </w:p>
          <w:p w:rsidR="00D40F72" w:rsidRPr="006626A0" w:rsidRDefault="00D40F72" w:rsidP="00324824">
            <w:pPr>
              <w:spacing w:after="0" w:line="240" w:lineRule="auto"/>
              <w:rPr>
                <w:rFonts w:ascii="Times New Roman" w:eastAsia="Calibri" w:hAnsi="Times New Roman" w:cs="Times New Roman"/>
                <w:spacing w:val="-7"/>
                <w:sz w:val="28"/>
                <w:szCs w:val="28"/>
              </w:rPr>
            </w:pPr>
            <w:r w:rsidRPr="006626A0">
              <w:rPr>
                <w:rFonts w:ascii="Times New Roman" w:eastAsia="Calibri" w:hAnsi="Times New Roman" w:cs="Times New Roman"/>
                <w:spacing w:val="-7"/>
                <w:sz w:val="28"/>
                <w:szCs w:val="28"/>
              </w:rPr>
              <w:t>Основные личные неимущественные права и обязанности супругов, отношения супружеской собственности. Понятие законного режима имущества супругов. Договорный режим имущества супругов. Особенности ответственности супругов по обязательствам</w:t>
            </w:r>
          </w:p>
          <w:p w:rsidR="00D40F72" w:rsidRPr="006626A0" w:rsidRDefault="00D40F72" w:rsidP="00324824">
            <w:pPr>
              <w:spacing w:after="0" w:line="240" w:lineRule="auto"/>
              <w:rPr>
                <w:rFonts w:ascii="Times New Roman" w:eastAsia="Calibri" w:hAnsi="Times New Roman" w:cs="Times New Roman"/>
                <w:spacing w:val="-6"/>
                <w:sz w:val="28"/>
                <w:szCs w:val="28"/>
              </w:rPr>
            </w:pPr>
            <w:r w:rsidRPr="006626A0">
              <w:rPr>
                <w:rFonts w:ascii="Times New Roman" w:eastAsia="Calibri" w:hAnsi="Times New Roman" w:cs="Times New Roman"/>
                <w:spacing w:val="-6"/>
                <w:sz w:val="28"/>
                <w:szCs w:val="28"/>
              </w:rPr>
              <w:t xml:space="preserve">Права и обязанности родителей и детей. Порядок установление происхождения детей. </w:t>
            </w:r>
            <w:r w:rsidRPr="006626A0">
              <w:rPr>
                <w:rFonts w:ascii="Times New Roman" w:eastAsia="Calibri" w:hAnsi="Times New Roman" w:cs="Times New Roman"/>
                <w:spacing w:val="-6"/>
                <w:sz w:val="28"/>
                <w:szCs w:val="28"/>
              </w:rPr>
              <w:lastRenderedPageBreak/>
              <w:t>Личные и имущественные права несовершеннолетних детей</w:t>
            </w:r>
          </w:p>
          <w:p w:rsidR="00D40F72" w:rsidRPr="006626A0" w:rsidRDefault="00D40F72" w:rsidP="00324824">
            <w:pPr>
              <w:spacing w:after="0" w:line="240" w:lineRule="auto"/>
              <w:rPr>
                <w:rFonts w:ascii="Times New Roman" w:eastAsia="Calibri" w:hAnsi="Times New Roman" w:cs="Times New Roman"/>
                <w:spacing w:val="-5"/>
                <w:sz w:val="28"/>
                <w:szCs w:val="28"/>
              </w:rPr>
            </w:pPr>
            <w:r w:rsidRPr="006626A0">
              <w:rPr>
                <w:rFonts w:ascii="Times New Roman" w:eastAsia="Calibri" w:hAnsi="Times New Roman" w:cs="Times New Roman"/>
                <w:spacing w:val="-6"/>
                <w:sz w:val="28"/>
                <w:szCs w:val="28"/>
              </w:rPr>
              <w:t xml:space="preserve">Защита прав </w:t>
            </w:r>
            <w:proofErr w:type="spellStart"/>
            <w:r w:rsidRPr="006626A0">
              <w:rPr>
                <w:rFonts w:ascii="Times New Roman" w:eastAsia="Calibri" w:hAnsi="Times New Roman" w:cs="Times New Roman"/>
                <w:spacing w:val="-6"/>
                <w:sz w:val="28"/>
                <w:szCs w:val="28"/>
              </w:rPr>
              <w:t>несовершеннолетнихдетей</w:t>
            </w:r>
            <w:proofErr w:type="spellEnd"/>
            <w:r w:rsidRPr="006626A0">
              <w:rPr>
                <w:rFonts w:ascii="Times New Roman" w:eastAsia="Calibri" w:hAnsi="Times New Roman" w:cs="Times New Roman"/>
                <w:spacing w:val="-6"/>
                <w:sz w:val="28"/>
                <w:szCs w:val="28"/>
              </w:rPr>
              <w:t>. Основания и порядок лишение и ограничения родительских прав</w:t>
            </w:r>
            <w:r w:rsidRPr="006626A0">
              <w:rPr>
                <w:rFonts w:ascii="Times New Roman" w:eastAsia="Calibri" w:hAnsi="Times New Roman" w:cs="Times New Roman"/>
                <w:spacing w:val="-5"/>
                <w:sz w:val="28"/>
                <w:szCs w:val="28"/>
              </w:rPr>
              <w:t>;</w:t>
            </w:r>
          </w:p>
          <w:p w:rsidR="00D40F72" w:rsidRPr="006626A0" w:rsidRDefault="00D40F72" w:rsidP="00324824">
            <w:pPr>
              <w:spacing w:after="0" w:line="240" w:lineRule="auto"/>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Основания возникновения алиментных правоотношений. Особенности алиментных обязательств родителей и детей</w:t>
            </w:r>
            <w:proofErr w:type="gramStart"/>
            <w:r w:rsidRPr="006626A0">
              <w:rPr>
                <w:rFonts w:ascii="Times New Roman" w:eastAsia="Times New Roman" w:hAnsi="Times New Roman" w:cs="Times New Roman"/>
                <w:sz w:val="28"/>
                <w:szCs w:val="28"/>
                <w:lang w:eastAsia="ru-RU"/>
              </w:rPr>
              <w:t>..</w:t>
            </w:r>
            <w:proofErr w:type="gramEnd"/>
          </w:p>
          <w:p w:rsidR="00D40F72" w:rsidRPr="006626A0" w:rsidRDefault="00D40F72" w:rsidP="00324824">
            <w:pPr>
              <w:spacing w:after="0" w:line="240" w:lineRule="auto"/>
              <w:rPr>
                <w:rFonts w:ascii="Times New Roman" w:eastAsia="Times New Roman" w:hAnsi="Times New Roman" w:cs="Times New Roman"/>
                <w:sz w:val="28"/>
                <w:szCs w:val="28"/>
                <w:lang w:eastAsia="ru-RU"/>
              </w:rPr>
            </w:pPr>
            <w:r w:rsidRPr="006626A0">
              <w:rPr>
                <w:rFonts w:ascii="Times New Roman" w:eastAsia="Times New Roman" w:hAnsi="Times New Roman" w:cs="Times New Roman"/>
                <w:sz w:val="28"/>
                <w:szCs w:val="28"/>
                <w:lang w:eastAsia="ru-RU"/>
              </w:rPr>
              <w:t>Особенности алиментных обязатель</w:t>
            </w:r>
            <w:proofErr w:type="gramStart"/>
            <w:r w:rsidRPr="006626A0">
              <w:rPr>
                <w:rFonts w:ascii="Times New Roman" w:eastAsia="Times New Roman" w:hAnsi="Times New Roman" w:cs="Times New Roman"/>
                <w:sz w:val="28"/>
                <w:szCs w:val="28"/>
                <w:lang w:eastAsia="ru-RU"/>
              </w:rPr>
              <w:t>ств др</w:t>
            </w:r>
            <w:proofErr w:type="gramEnd"/>
            <w:r w:rsidRPr="006626A0">
              <w:rPr>
                <w:rFonts w:ascii="Times New Roman" w:eastAsia="Times New Roman" w:hAnsi="Times New Roman" w:cs="Times New Roman"/>
                <w:sz w:val="28"/>
                <w:szCs w:val="28"/>
                <w:lang w:eastAsia="ru-RU"/>
              </w:rPr>
              <w:t>угих членов семьи</w:t>
            </w:r>
          </w:p>
          <w:p w:rsidR="00D40F72" w:rsidRPr="006626A0" w:rsidRDefault="00D40F72" w:rsidP="00324824">
            <w:pPr>
              <w:spacing w:after="0" w:line="240" w:lineRule="auto"/>
              <w:rPr>
                <w:rFonts w:ascii="Times New Roman" w:eastAsia="Calibri" w:hAnsi="Times New Roman" w:cs="Times New Roman"/>
                <w:bCs/>
                <w:iCs/>
                <w:sz w:val="28"/>
                <w:szCs w:val="28"/>
              </w:rPr>
            </w:pPr>
            <w:r w:rsidRPr="006626A0">
              <w:rPr>
                <w:rFonts w:ascii="Times New Roman" w:eastAsia="Times New Roman" w:hAnsi="Times New Roman" w:cs="Times New Roman"/>
                <w:sz w:val="28"/>
                <w:szCs w:val="28"/>
                <w:lang w:eastAsia="ru-RU"/>
              </w:rPr>
              <w:t>Усыновление, как форма устройства детей. Институт опеки и попечительства</w:t>
            </w:r>
          </w:p>
        </w:tc>
        <w:tc>
          <w:tcPr>
            <w:tcW w:w="1507" w:type="pct"/>
          </w:tcPr>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lastRenderedPageBreak/>
              <w:t>- демонстрация ответственности за принятые решения, обоснованность самоанализа и коррекция результатов собственной работы;</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использование законодательных и нормативно-правовых актов при планировании предпринимательской деятельности в профессиональной сфере;</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демонстрация знаний в области финансовой грамотности.</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-соблюдение норм профессиональной этики;</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грамотность устной и письменной речи;</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ясность формулирования и изложения мыслей;</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xml:space="preserve">-  проявление толерантности в </w:t>
            </w:r>
            <w:r w:rsidRPr="006626A0">
              <w:rPr>
                <w:rFonts w:ascii="Times New Roman" w:eastAsia="Calibri" w:hAnsi="Times New Roman" w:cs="Times New Roman"/>
                <w:bCs/>
                <w:iCs/>
                <w:sz w:val="28"/>
                <w:szCs w:val="28"/>
              </w:rPr>
              <w:lastRenderedPageBreak/>
              <w:t>процессе общения.</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соблюдение норм поведения во время учебных занятий;</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xml:space="preserve">- соблюдение стандартов антикоррупционного поведения. </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эффективность использования в профессиональной деятельности необходимой документации, в том числе на иностранном языке.</w:t>
            </w:r>
          </w:p>
        </w:tc>
        <w:tc>
          <w:tcPr>
            <w:tcW w:w="1743" w:type="pct"/>
          </w:tcPr>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lastRenderedPageBreak/>
              <w:t>- экспертное наблюдение выполнения практических заданий.</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xml:space="preserve">- оценка по итогам устного опроса студентов, </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наблюдение по итогам тестирования и выполнения контрольной работы</w:t>
            </w:r>
          </w:p>
        </w:tc>
      </w:tr>
      <w:tr w:rsidR="00324824" w:rsidRPr="006626A0" w:rsidTr="00324824">
        <w:trPr>
          <w:trHeight w:val="896"/>
        </w:trPr>
        <w:tc>
          <w:tcPr>
            <w:tcW w:w="1750" w:type="pct"/>
          </w:tcPr>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lastRenderedPageBreak/>
              <w:t>Уметь:</w:t>
            </w:r>
          </w:p>
          <w:p w:rsidR="00324824" w:rsidRPr="006626A0" w:rsidRDefault="00324824" w:rsidP="00324824">
            <w:pPr>
              <w:spacing w:after="0" w:line="240" w:lineRule="auto"/>
              <w:rPr>
                <w:rFonts w:ascii="Times New Roman" w:eastAsia="Calibri" w:hAnsi="Times New Roman" w:cs="Times New Roman"/>
                <w:sz w:val="28"/>
                <w:szCs w:val="28"/>
              </w:rPr>
            </w:pPr>
            <w:r w:rsidRPr="006626A0">
              <w:rPr>
                <w:rFonts w:ascii="Times New Roman" w:eastAsia="Calibri" w:hAnsi="Times New Roman" w:cs="Times New Roman"/>
                <w:bCs/>
                <w:iCs/>
                <w:sz w:val="28"/>
                <w:szCs w:val="28"/>
              </w:rPr>
              <w:t>.</w:t>
            </w:r>
            <w:r w:rsidR="00D40F72" w:rsidRPr="006626A0">
              <w:rPr>
                <w:rFonts w:ascii="Times New Roman" w:eastAsia="Calibri" w:hAnsi="Times New Roman" w:cs="Times New Roman"/>
                <w:sz w:val="28"/>
                <w:szCs w:val="28"/>
              </w:rPr>
              <w:t xml:space="preserve"> отличать семейное  право от других отраслей по предмету и методу правового регулирования</w:t>
            </w:r>
          </w:p>
          <w:p w:rsidR="00D40F72" w:rsidRPr="006626A0" w:rsidRDefault="00D40F72" w:rsidP="00324824">
            <w:pPr>
              <w:spacing w:after="0" w:line="240" w:lineRule="auto"/>
              <w:rPr>
                <w:rFonts w:ascii="Times New Roman" w:eastAsia="Calibri" w:hAnsi="Times New Roman" w:cs="Times New Roman"/>
                <w:sz w:val="28"/>
                <w:szCs w:val="28"/>
              </w:rPr>
            </w:pPr>
            <w:r w:rsidRPr="006626A0">
              <w:rPr>
                <w:rFonts w:ascii="Times New Roman" w:eastAsia="Calibri" w:hAnsi="Times New Roman" w:cs="Times New Roman"/>
                <w:sz w:val="28"/>
                <w:szCs w:val="28"/>
              </w:rPr>
              <w:t>применять отраслевые принципы семейного права при решении практических ситуаций</w:t>
            </w:r>
          </w:p>
          <w:p w:rsidR="00D40F72" w:rsidRPr="006626A0" w:rsidRDefault="00D40F72" w:rsidP="00324824">
            <w:pPr>
              <w:spacing w:after="0" w:line="240" w:lineRule="auto"/>
              <w:rPr>
                <w:rFonts w:ascii="Times New Roman" w:eastAsia="Calibri" w:hAnsi="Times New Roman" w:cs="Times New Roman"/>
                <w:sz w:val="28"/>
                <w:szCs w:val="28"/>
              </w:rPr>
            </w:pPr>
            <w:r w:rsidRPr="006626A0">
              <w:rPr>
                <w:rFonts w:ascii="Times New Roman" w:eastAsia="Calibri" w:hAnsi="Times New Roman" w:cs="Times New Roman"/>
                <w:sz w:val="28"/>
                <w:szCs w:val="28"/>
              </w:rPr>
              <w:t>классифицировать источники семейного  права, определять их юридическую силу</w:t>
            </w:r>
          </w:p>
          <w:p w:rsidR="00D40F72" w:rsidRPr="006626A0" w:rsidRDefault="00D40F72" w:rsidP="00324824">
            <w:pPr>
              <w:spacing w:after="0" w:line="240" w:lineRule="auto"/>
              <w:rPr>
                <w:rFonts w:ascii="Times New Roman" w:eastAsia="Calibri" w:hAnsi="Times New Roman" w:cs="Times New Roman"/>
                <w:sz w:val="28"/>
                <w:szCs w:val="28"/>
              </w:rPr>
            </w:pPr>
            <w:r w:rsidRPr="006626A0">
              <w:rPr>
                <w:rFonts w:ascii="Times New Roman" w:eastAsia="Calibri" w:hAnsi="Times New Roman" w:cs="Times New Roman"/>
                <w:sz w:val="28"/>
                <w:szCs w:val="28"/>
              </w:rPr>
              <w:t>толковать Семейный кодекс РФ, нормативные акты, содержащие нормы семейного права</w:t>
            </w:r>
          </w:p>
          <w:p w:rsidR="00D40F72" w:rsidRPr="006626A0" w:rsidRDefault="00D40F72" w:rsidP="00324824">
            <w:pPr>
              <w:spacing w:after="0" w:line="240" w:lineRule="auto"/>
              <w:rPr>
                <w:rFonts w:ascii="Times New Roman" w:eastAsia="Calibri" w:hAnsi="Times New Roman" w:cs="Times New Roman"/>
                <w:spacing w:val="-5"/>
                <w:sz w:val="28"/>
                <w:szCs w:val="28"/>
              </w:rPr>
            </w:pPr>
            <w:r w:rsidRPr="006626A0">
              <w:rPr>
                <w:rFonts w:ascii="Times New Roman" w:eastAsia="Calibri" w:hAnsi="Times New Roman" w:cs="Times New Roman"/>
                <w:spacing w:val="-7"/>
                <w:sz w:val="28"/>
                <w:szCs w:val="28"/>
              </w:rPr>
              <w:t xml:space="preserve">применять нормативные правовые </w:t>
            </w:r>
            <w:r w:rsidRPr="006626A0">
              <w:rPr>
                <w:rFonts w:ascii="Times New Roman" w:eastAsia="Calibri" w:hAnsi="Times New Roman" w:cs="Times New Roman"/>
                <w:spacing w:val="-5"/>
                <w:sz w:val="28"/>
                <w:szCs w:val="28"/>
              </w:rPr>
              <w:t>акты при разрешении практических ситуаций</w:t>
            </w:r>
          </w:p>
          <w:p w:rsidR="00D40F72" w:rsidRPr="006626A0" w:rsidRDefault="00D40F72" w:rsidP="00324824">
            <w:pPr>
              <w:spacing w:after="0" w:line="240" w:lineRule="auto"/>
              <w:rPr>
                <w:rFonts w:ascii="Times New Roman" w:eastAsia="Calibri" w:hAnsi="Times New Roman" w:cs="Times New Roman"/>
                <w:sz w:val="28"/>
                <w:szCs w:val="28"/>
              </w:rPr>
            </w:pPr>
            <w:r w:rsidRPr="006626A0">
              <w:rPr>
                <w:rFonts w:ascii="Times New Roman" w:eastAsia="Calibri" w:hAnsi="Times New Roman" w:cs="Times New Roman"/>
                <w:sz w:val="28"/>
                <w:szCs w:val="28"/>
              </w:rPr>
              <w:t xml:space="preserve">определять основания возникновения, изменения и прекращения семейных </w:t>
            </w:r>
            <w:r w:rsidRPr="006626A0">
              <w:rPr>
                <w:rFonts w:ascii="Times New Roman" w:eastAsia="Calibri" w:hAnsi="Times New Roman" w:cs="Times New Roman"/>
                <w:sz w:val="28"/>
                <w:szCs w:val="28"/>
              </w:rPr>
              <w:lastRenderedPageBreak/>
              <w:t>правоотношений;</w:t>
            </w:r>
          </w:p>
          <w:p w:rsidR="00D40F72" w:rsidRPr="006626A0" w:rsidRDefault="00D40F72" w:rsidP="00324824">
            <w:pPr>
              <w:spacing w:after="0" w:line="240" w:lineRule="auto"/>
              <w:rPr>
                <w:rFonts w:ascii="Times New Roman" w:eastAsia="Calibri" w:hAnsi="Times New Roman" w:cs="Times New Roman"/>
                <w:spacing w:val="-5"/>
                <w:sz w:val="28"/>
                <w:szCs w:val="28"/>
              </w:rPr>
            </w:pPr>
            <w:r w:rsidRPr="006626A0">
              <w:rPr>
                <w:rFonts w:ascii="Times New Roman" w:eastAsia="Calibri" w:hAnsi="Times New Roman" w:cs="Times New Roman"/>
                <w:spacing w:val="-7"/>
                <w:sz w:val="28"/>
                <w:szCs w:val="28"/>
              </w:rPr>
              <w:t xml:space="preserve">анализировать и решать юридические проблемы в </w:t>
            </w:r>
            <w:r w:rsidRPr="006626A0">
              <w:rPr>
                <w:rFonts w:ascii="Times New Roman" w:eastAsia="Calibri" w:hAnsi="Times New Roman" w:cs="Times New Roman"/>
                <w:spacing w:val="-5"/>
                <w:sz w:val="28"/>
                <w:szCs w:val="28"/>
              </w:rPr>
              <w:t>сфере семейных правоотношений</w:t>
            </w:r>
          </w:p>
          <w:p w:rsidR="00D40F72" w:rsidRPr="006626A0" w:rsidRDefault="00D40F72" w:rsidP="00324824">
            <w:pPr>
              <w:spacing w:after="0" w:line="240" w:lineRule="auto"/>
              <w:rPr>
                <w:rFonts w:ascii="Times New Roman" w:eastAsia="Calibri" w:hAnsi="Times New Roman" w:cs="Times New Roman"/>
                <w:spacing w:val="-5"/>
                <w:sz w:val="28"/>
                <w:szCs w:val="28"/>
              </w:rPr>
            </w:pPr>
            <w:r w:rsidRPr="006626A0">
              <w:rPr>
                <w:rFonts w:ascii="Times New Roman" w:eastAsia="Calibri" w:hAnsi="Times New Roman" w:cs="Times New Roman"/>
                <w:spacing w:val="-7"/>
                <w:sz w:val="28"/>
                <w:szCs w:val="28"/>
              </w:rPr>
              <w:t xml:space="preserve">оказывать правовую помощь субъектам </w:t>
            </w:r>
            <w:r w:rsidRPr="006626A0">
              <w:rPr>
                <w:rFonts w:ascii="Times New Roman" w:eastAsia="Calibri" w:hAnsi="Times New Roman" w:cs="Times New Roman"/>
                <w:spacing w:val="-5"/>
                <w:sz w:val="28"/>
                <w:szCs w:val="28"/>
              </w:rPr>
              <w:t>семейных  правоотношений;</w:t>
            </w:r>
          </w:p>
          <w:p w:rsidR="00D40F72" w:rsidRPr="006626A0" w:rsidRDefault="00D40F72"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spacing w:val="-7"/>
                <w:sz w:val="28"/>
                <w:szCs w:val="28"/>
              </w:rPr>
              <w:t xml:space="preserve">логично и грамотно </w:t>
            </w:r>
            <w:proofErr w:type="gramStart"/>
            <w:r w:rsidRPr="006626A0">
              <w:rPr>
                <w:rFonts w:ascii="Times New Roman" w:eastAsia="Calibri" w:hAnsi="Times New Roman" w:cs="Times New Roman"/>
                <w:spacing w:val="-7"/>
                <w:sz w:val="28"/>
                <w:szCs w:val="28"/>
              </w:rPr>
              <w:t>излагать и обосновывать</w:t>
            </w:r>
            <w:proofErr w:type="gramEnd"/>
            <w:r w:rsidRPr="006626A0">
              <w:rPr>
                <w:rFonts w:ascii="Times New Roman" w:eastAsia="Calibri" w:hAnsi="Times New Roman" w:cs="Times New Roman"/>
                <w:spacing w:val="-7"/>
                <w:sz w:val="28"/>
                <w:szCs w:val="28"/>
              </w:rPr>
              <w:t xml:space="preserve"> свою </w:t>
            </w:r>
            <w:r w:rsidRPr="006626A0">
              <w:rPr>
                <w:rFonts w:ascii="Times New Roman" w:eastAsia="Calibri" w:hAnsi="Times New Roman" w:cs="Times New Roman"/>
                <w:spacing w:val="-5"/>
                <w:sz w:val="28"/>
                <w:szCs w:val="28"/>
              </w:rPr>
              <w:t>точку зрения по  семейно-правовой тематике</w:t>
            </w:r>
          </w:p>
        </w:tc>
        <w:tc>
          <w:tcPr>
            <w:tcW w:w="1507" w:type="pct"/>
          </w:tcPr>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lastRenderedPageBreak/>
              <w:t>- демонстрация навыков работы с нормативными правовыми актами, в т.ч. с использованием информационно-компьютерных технологий.</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решение практических ситуаций с нормативным правовым обоснованием;</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определение пакета документов, необходимых для оказания правовой помощи в конкретной ситуации</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-определение недостающих документов и сроков их предоставления</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lastRenderedPageBreak/>
              <w:t>- правильность оформления документов</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обоснованность постановки цели, выбора и применения методов и способов решения профессиональных задач;</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tc>
        <w:tc>
          <w:tcPr>
            <w:tcW w:w="1743" w:type="pct"/>
          </w:tcPr>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lastRenderedPageBreak/>
              <w:t>- экспертное наблюдение выполнения практических заданий.</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xml:space="preserve">- оценка по итогам устного опроса студентов, </w:t>
            </w:r>
          </w:p>
          <w:p w:rsidR="00324824" w:rsidRPr="006626A0" w:rsidRDefault="00324824" w:rsidP="00324824">
            <w:pPr>
              <w:spacing w:after="0" w:line="240" w:lineRule="auto"/>
              <w:rPr>
                <w:rFonts w:ascii="Times New Roman" w:eastAsia="Calibri" w:hAnsi="Times New Roman" w:cs="Times New Roman"/>
                <w:bCs/>
                <w:iCs/>
                <w:sz w:val="28"/>
                <w:szCs w:val="28"/>
              </w:rPr>
            </w:pPr>
            <w:r w:rsidRPr="006626A0">
              <w:rPr>
                <w:rFonts w:ascii="Times New Roman" w:eastAsia="Calibri" w:hAnsi="Times New Roman" w:cs="Times New Roman"/>
                <w:bCs/>
                <w:iCs/>
                <w:sz w:val="28"/>
                <w:szCs w:val="28"/>
              </w:rPr>
              <w:t>- наблюдение по итогам тестирования и выполнения контрольной работы</w:t>
            </w:r>
          </w:p>
        </w:tc>
      </w:tr>
    </w:tbl>
    <w:p w:rsidR="00324824" w:rsidRPr="006626A0" w:rsidRDefault="00324824" w:rsidP="00324824">
      <w:pPr>
        <w:spacing w:after="0"/>
        <w:rPr>
          <w:rFonts w:ascii="Times New Roman" w:eastAsia="Times New Roman" w:hAnsi="Times New Roman" w:cs="Times New Roman"/>
          <w:sz w:val="28"/>
          <w:szCs w:val="28"/>
          <w:lang w:eastAsia="ru-RU"/>
        </w:rPr>
        <w:sectPr w:rsidR="00324824" w:rsidRPr="006626A0" w:rsidSect="00324824">
          <w:pgSz w:w="11906" w:h="16838"/>
          <w:pgMar w:top="1134" w:right="567" w:bottom="1134" w:left="1701" w:header="709" w:footer="709" w:gutter="0"/>
          <w:cols w:space="708"/>
          <w:docGrid w:linePitch="360"/>
        </w:sectPr>
      </w:pPr>
    </w:p>
    <w:p w:rsidR="006F292C" w:rsidRPr="006626A0" w:rsidRDefault="006F292C" w:rsidP="006F292C">
      <w:pPr>
        <w:rPr>
          <w:sz w:val="28"/>
          <w:szCs w:val="28"/>
        </w:rPr>
      </w:pPr>
    </w:p>
    <w:sectPr w:rsidR="006F292C" w:rsidRPr="006626A0" w:rsidSect="001944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EBB" w:rsidRDefault="00891EBB" w:rsidP="001944E1">
      <w:pPr>
        <w:spacing w:after="0" w:line="240" w:lineRule="auto"/>
      </w:pPr>
      <w:r>
        <w:separator/>
      </w:r>
    </w:p>
  </w:endnote>
  <w:endnote w:type="continuationSeparator" w:id="0">
    <w:p w:rsidR="00891EBB" w:rsidRDefault="00891EBB" w:rsidP="0019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EBB" w:rsidRDefault="00891EBB" w:rsidP="001944E1">
      <w:pPr>
        <w:spacing w:after="0" w:line="240" w:lineRule="auto"/>
      </w:pPr>
      <w:r>
        <w:separator/>
      </w:r>
    </w:p>
  </w:footnote>
  <w:footnote w:type="continuationSeparator" w:id="0">
    <w:p w:rsidR="00891EBB" w:rsidRDefault="00891EBB" w:rsidP="00194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CB" w:rsidRDefault="00181C68">
    <w:pPr>
      <w:pStyle w:val="ac"/>
      <w:jc w:val="center"/>
    </w:pPr>
    <w:r>
      <w:fldChar w:fldCharType="begin"/>
    </w:r>
    <w:r>
      <w:instrText xml:space="preserve"> PAGE   \* MERGEFORMAT </w:instrText>
    </w:r>
    <w:r>
      <w:fldChar w:fldCharType="separate"/>
    </w:r>
    <w:r w:rsidR="005A78CB">
      <w:rPr>
        <w:noProof/>
      </w:rPr>
      <w:t>48</w:t>
    </w:r>
    <w:r>
      <w:rPr>
        <w:noProof/>
      </w:rPr>
      <w:fldChar w:fldCharType="end"/>
    </w:r>
  </w:p>
  <w:p w:rsidR="005A78CB" w:rsidRDefault="005A78C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383269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4675BC"/>
    <w:multiLevelType w:val="hybridMultilevel"/>
    <w:tmpl w:val="2322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5">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6">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E7369CF"/>
    <w:multiLevelType w:val="hybridMultilevel"/>
    <w:tmpl w:val="06AC7608"/>
    <w:lvl w:ilvl="0" w:tplc="289ADE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2">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F412A10"/>
    <w:multiLevelType w:val="hybridMultilevel"/>
    <w:tmpl w:val="D9623620"/>
    <w:lvl w:ilvl="0" w:tplc="0419000F">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3"/>
  </w:num>
  <w:num w:numId="5">
    <w:abstractNumId w:val="22"/>
  </w:num>
  <w:num w:numId="6">
    <w:abstractNumId w:val="11"/>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14"/>
  </w:num>
  <w:num w:numId="14">
    <w:abstractNumId w:val="23"/>
  </w:num>
  <w:num w:numId="15">
    <w:abstractNumId w:val="29"/>
  </w:num>
  <w:num w:numId="16">
    <w:abstractNumId w:val="16"/>
  </w:num>
  <w:num w:numId="17">
    <w:abstractNumId w:val="25"/>
  </w:num>
  <w:num w:numId="18">
    <w:abstractNumId w:val="7"/>
  </w:num>
  <w:num w:numId="19">
    <w:abstractNumId w:val="26"/>
  </w:num>
  <w:num w:numId="20">
    <w:abstractNumId w:val="15"/>
  </w:num>
  <w:num w:numId="21">
    <w:abstractNumId w:val="18"/>
  </w:num>
  <w:num w:numId="22">
    <w:abstractNumId w:val="1"/>
  </w:num>
  <w:num w:numId="23">
    <w:abstractNumId w:val="30"/>
  </w:num>
  <w:num w:numId="24">
    <w:abstractNumId w:val="31"/>
  </w:num>
  <w:num w:numId="25">
    <w:abstractNumId w:val="9"/>
  </w:num>
  <w:num w:numId="26">
    <w:abstractNumId w:val="0"/>
  </w:num>
  <w:num w:numId="27">
    <w:abstractNumId w:val="6"/>
  </w:num>
  <w:num w:numId="28">
    <w:abstractNumId w:val="27"/>
  </w:num>
  <w:num w:numId="29">
    <w:abstractNumId w:val="12"/>
  </w:num>
  <w:num w:numId="30">
    <w:abstractNumId w:val="19"/>
  </w:num>
  <w:num w:numId="31">
    <w:abstractNumId w:val="10"/>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15B89"/>
    <w:rsid w:val="00023F66"/>
    <w:rsid w:val="00052ED5"/>
    <w:rsid w:val="00181C68"/>
    <w:rsid w:val="00182F23"/>
    <w:rsid w:val="001944E1"/>
    <w:rsid w:val="001B5EEE"/>
    <w:rsid w:val="002463D5"/>
    <w:rsid w:val="00290C88"/>
    <w:rsid w:val="00296CE9"/>
    <w:rsid w:val="00324824"/>
    <w:rsid w:val="003330A4"/>
    <w:rsid w:val="003B0ECB"/>
    <w:rsid w:val="00490807"/>
    <w:rsid w:val="004A70E3"/>
    <w:rsid w:val="004F079F"/>
    <w:rsid w:val="00515B89"/>
    <w:rsid w:val="005504B2"/>
    <w:rsid w:val="005A78CB"/>
    <w:rsid w:val="00650C2B"/>
    <w:rsid w:val="006626A0"/>
    <w:rsid w:val="006B18C9"/>
    <w:rsid w:val="006F292C"/>
    <w:rsid w:val="006F57E2"/>
    <w:rsid w:val="007D10EC"/>
    <w:rsid w:val="00801BA6"/>
    <w:rsid w:val="00830924"/>
    <w:rsid w:val="0083289D"/>
    <w:rsid w:val="00860573"/>
    <w:rsid w:val="00862ECA"/>
    <w:rsid w:val="00891EBB"/>
    <w:rsid w:val="009516C6"/>
    <w:rsid w:val="00977E7C"/>
    <w:rsid w:val="00A571D9"/>
    <w:rsid w:val="00A74256"/>
    <w:rsid w:val="00AC74BB"/>
    <w:rsid w:val="00AD27FD"/>
    <w:rsid w:val="00B2229A"/>
    <w:rsid w:val="00B3180D"/>
    <w:rsid w:val="00B57E9C"/>
    <w:rsid w:val="00C11C74"/>
    <w:rsid w:val="00C23247"/>
    <w:rsid w:val="00C71240"/>
    <w:rsid w:val="00C76EB1"/>
    <w:rsid w:val="00CD0581"/>
    <w:rsid w:val="00D40F72"/>
    <w:rsid w:val="00DC7BF0"/>
    <w:rsid w:val="00E10BA4"/>
    <w:rsid w:val="00E25DF0"/>
    <w:rsid w:val="00E31343"/>
    <w:rsid w:val="00E64180"/>
    <w:rsid w:val="00ED607A"/>
    <w:rsid w:val="00EF5742"/>
    <w:rsid w:val="00F02F6B"/>
    <w:rsid w:val="00F41BF7"/>
    <w:rsid w:val="00F8113E"/>
    <w:rsid w:val="00FD7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4E1"/>
  </w:style>
  <w:style w:type="paragraph" w:styleId="1">
    <w:name w:val="heading 1"/>
    <w:basedOn w:val="a"/>
    <w:link w:val="10"/>
    <w:qFormat/>
    <w:rsid w:val="003248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324824"/>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324824"/>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32482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482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324824"/>
    <w:rPr>
      <w:rFonts w:ascii="Arial" w:eastAsia="Times New Roman" w:hAnsi="Arial" w:cs="Times New Roman"/>
      <w:b/>
      <w:bCs/>
      <w:i/>
      <w:iCs/>
      <w:sz w:val="28"/>
      <w:szCs w:val="28"/>
    </w:rPr>
  </w:style>
  <w:style w:type="character" w:customStyle="1" w:styleId="30">
    <w:name w:val="Заголовок 3 Знак"/>
    <w:basedOn w:val="a0"/>
    <w:link w:val="3"/>
    <w:uiPriority w:val="9"/>
    <w:rsid w:val="00324824"/>
    <w:rPr>
      <w:rFonts w:ascii="Arial" w:eastAsia="Times New Roman" w:hAnsi="Arial" w:cs="Times New Roman"/>
      <w:b/>
      <w:bCs/>
      <w:sz w:val="26"/>
      <w:szCs w:val="26"/>
    </w:rPr>
  </w:style>
  <w:style w:type="character" w:customStyle="1" w:styleId="40">
    <w:name w:val="Заголовок 4 Знак"/>
    <w:basedOn w:val="a0"/>
    <w:link w:val="4"/>
    <w:uiPriority w:val="9"/>
    <w:rsid w:val="00324824"/>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324824"/>
  </w:style>
  <w:style w:type="table" w:styleId="a3">
    <w:name w:val="Table Grid"/>
    <w:basedOn w:val="a1"/>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324824"/>
    <w:pPr>
      <w:spacing w:after="0" w:line="240" w:lineRule="auto"/>
      <w:ind w:left="720"/>
      <w:contextualSpacing/>
    </w:pPr>
  </w:style>
  <w:style w:type="table" w:customStyle="1" w:styleId="12">
    <w:name w:val="Сетка таблицы1"/>
    <w:basedOn w:val="a1"/>
    <w:next w:val="a3"/>
    <w:uiPriority w:val="39"/>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324824"/>
    <w:rPr>
      <w:sz w:val="16"/>
      <w:szCs w:val="16"/>
    </w:rPr>
  </w:style>
  <w:style w:type="paragraph" w:styleId="a7">
    <w:name w:val="annotation text"/>
    <w:basedOn w:val="a"/>
    <w:link w:val="a8"/>
    <w:uiPriority w:val="99"/>
    <w:unhideWhenUsed/>
    <w:qFormat/>
    <w:rsid w:val="00324824"/>
    <w:pPr>
      <w:spacing w:after="0" w:line="240" w:lineRule="auto"/>
    </w:pPr>
    <w:rPr>
      <w:sz w:val="20"/>
      <w:szCs w:val="20"/>
    </w:rPr>
  </w:style>
  <w:style w:type="character" w:customStyle="1" w:styleId="a8">
    <w:name w:val="Текст примечания Знак"/>
    <w:basedOn w:val="a0"/>
    <w:link w:val="a7"/>
    <w:uiPriority w:val="99"/>
    <w:qFormat/>
    <w:rsid w:val="00324824"/>
    <w:rPr>
      <w:sz w:val="20"/>
      <w:szCs w:val="20"/>
    </w:rPr>
  </w:style>
  <w:style w:type="paragraph" w:styleId="a9">
    <w:name w:val="annotation subject"/>
    <w:basedOn w:val="a7"/>
    <w:next w:val="a7"/>
    <w:link w:val="aa"/>
    <w:uiPriority w:val="99"/>
    <w:unhideWhenUsed/>
    <w:rsid w:val="00324824"/>
    <w:rPr>
      <w:b/>
      <w:bCs/>
    </w:rPr>
  </w:style>
  <w:style w:type="character" w:customStyle="1" w:styleId="aa">
    <w:name w:val="Тема примечания Знак"/>
    <w:basedOn w:val="a8"/>
    <w:link w:val="a9"/>
    <w:uiPriority w:val="99"/>
    <w:rsid w:val="00324824"/>
    <w:rPr>
      <w:b/>
      <w:bCs/>
      <w:sz w:val="20"/>
      <w:szCs w:val="20"/>
    </w:rPr>
  </w:style>
  <w:style w:type="table" w:customStyle="1" w:styleId="110">
    <w:name w:val="Сетка таблицы11"/>
    <w:basedOn w:val="a1"/>
    <w:uiPriority w:val="39"/>
    <w:rsid w:val="0032482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24824"/>
    <w:pPr>
      <w:spacing w:after="0" w:line="240" w:lineRule="auto"/>
    </w:pPr>
  </w:style>
  <w:style w:type="paragraph" w:styleId="ac">
    <w:name w:val="header"/>
    <w:basedOn w:val="a"/>
    <w:link w:val="ad"/>
    <w:unhideWhenUsed/>
    <w:rsid w:val="00324824"/>
    <w:pPr>
      <w:tabs>
        <w:tab w:val="center" w:pos="4677"/>
        <w:tab w:val="right" w:pos="9355"/>
      </w:tabs>
      <w:spacing w:after="0" w:line="240" w:lineRule="auto"/>
    </w:pPr>
  </w:style>
  <w:style w:type="character" w:customStyle="1" w:styleId="ad">
    <w:name w:val="Верхний колонтитул Знак"/>
    <w:basedOn w:val="a0"/>
    <w:link w:val="ac"/>
    <w:rsid w:val="00324824"/>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324824"/>
    <w:pPr>
      <w:tabs>
        <w:tab w:val="center" w:pos="4677"/>
        <w:tab w:val="right" w:pos="9355"/>
      </w:tabs>
      <w:spacing w:after="0" w:line="240" w:lineRule="auto"/>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324824"/>
  </w:style>
  <w:style w:type="character" w:customStyle="1" w:styleId="13">
    <w:name w:val="Гиперссылка1"/>
    <w:basedOn w:val="a0"/>
    <w:uiPriority w:val="99"/>
    <w:unhideWhenUsed/>
    <w:rsid w:val="00324824"/>
    <w:rPr>
      <w:color w:val="0563C1"/>
      <w:u w:val="single"/>
    </w:rPr>
  </w:style>
  <w:style w:type="character" w:customStyle="1" w:styleId="14">
    <w:name w:val="Неразрешенное упоминание1"/>
    <w:basedOn w:val="a0"/>
    <w:uiPriority w:val="99"/>
    <w:semiHidden/>
    <w:unhideWhenUsed/>
    <w:rsid w:val="00324824"/>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324824"/>
  </w:style>
  <w:style w:type="paragraph" w:customStyle="1" w:styleId="ConsPlusNormal">
    <w:name w:val="ConsPlusNormal"/>
    <w:qFormat/>
    <w:rsid w:val="003248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324824"/>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324824"/>
    <w:rPr>
      <w:rFonts w:ascii="Times New Roman" w:eastAsia="Times New Roman" w:hAnsi="Times New Roman" w:cs="Times New Roman"/>
      <w:sz w:val="20"/>
      <w:szCs w:val="20"/>
    </w:rPr>
  </w:style>
  <w:style w:type="character" w:styleId="af2">
    <w:name w:val="footnote reference"/>
    <w:aliases w:val="Знак сноски-FN,Ciae niinee-FN,AЗнак сноски зел"/>
    <w:link w:val="15"/>
    <w:uiPriority w:val="99"/>
    <w:qFormat/>
    <w:rsid w:val="00324824"/>
    <w:rPr>
      <w:rFonts w:cs="Times New Roman"/>
      <w:vertAlign w:val="superscript"/>
    </w:rPr>
  </w:style>
  <w:style w:type="paragraph" w:styleId="af3">
    <w:name w:val="Body Text"/>
    <w:basedOn w:val="a"/>
    <w:link w:val="af4"/>
    <w:unhideWhenUsed/>
    <w:qFormat/>
    <w:rsid w:val="00324824"/>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4">
    <w:name w:val="Основной текст Знак"/>
    <w:basedOn w:val="a0"/>
    <w:link w:val="af3"/>
    <w:rsid w:val="00324824"/>
    <w:rPr>
      <w:rFonts w:ascii="Times New Roman" w:eastAsia="Times New Roman" w:hAnsi="Times New Roman" w:cs="Times New Roman"/>
      <w:sz w:val="24"/>
      <w:szCs w:val="20"/>
      <w:lang w:eastAsia="ru-RU"/>
    </w:rPr>
  </w:style>
  <w:style w:type="paragraph" w:styleId="af5">
    <w:name w:val="Balloon Text"/>
    <w:basedOn w:val="a"/>
    <w:link w:val="af6"/>
    <w:uiPriority w:val="99"/>
    <w:unhideWhenUsed/>
    <w:rsid w:val="00324824"/>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rsid w:val="00324824"/>
    <w:rPr>
      <w:rFonts w:ascii="Segoe UI" w:hAnsi="Segoe UI" w:cs="Segoe UI"/>
      <w:sz w:val="18"/>
      <w:szCs w:val="18"/>
    </w:rPr>
  </w:style>
  <w:style w:type="paragraph" w:customStyle="1" w:styleId="Default">
    <w:name w:val="Default"/>
    <w:rsid w:val="003248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Подзаголовок1"/>
    <w:basedOn w:val="a"/>
    <w:next w:val="a"/>
    <w:uiPriority w:val="11"/>
    <w:qFormat/>
    <w:rsid w:val="00324824"/>
    <w:pPr>
      <w:numPr>
        <w:ilvl w:val="1"/>
      </w:numPr>
      <w:spacing w:after="160" w:line="259" w:lineRule="auto"/>
    </w:pPr>
    <w:rPr>
      <w:rFonts w:eastAsia="Times New Roman"/>
      <w:color w:val="5A5A5A"/>
      <w:spacing w:val="15"/>
    </w:rPr>
  </w:style>
  <w:style w:type="character" w:customStyle="1" w:styleId="af7">
    <w:name w:val="Подзаголовок Знак"/>
    <w:basedOn w:val="a0"/>
    <w:link w:val="af8"/>
    <w:uiPriority w:val="11"/>
    <w:rsid w:val="00324824"/>
    <w:rPr>
      <w:rFonts w:eastAsia="Times New Roman"/>
      <w:color w:val="5A5A5A"/>
      <w:spacing w:val="15"/>
    </w:rPr>
  </w:style>
  <w:style w:type="character" w:customStyle="1" w:styleId="17">
    <w:name w:val="Просмотренная гиперссылка1"/>
    <w:basedOn w:val="a0"/>
    <w:uiPriority w:val="99"/>
    <w:unhideWhenUsed/>
    <w:rsid w:val="00324824"/>
    <w:rPr>
      <w:color w:val="954F72"/>
      <w:u w:val="single"/>
    </w:rPr>
  </w:style>
  <w:style w:type="paragraph" w:styleId="18">
    <w:name w:val="toc 1"/>
    <w:basedOn w:val="a"/>
    <w:next w:val="a"/>
    <w:autoRedefine/>
    <w:uiPriority w:val="39"/>
    <w:unhideWhenUsed/>
    <w:rsid w:val="00324824"/>
    <w:pPr>
      <w:tabs>
        <w:tab w:val="right" w:leader="dot" w:pos="9345"/>
      </w:tabs>
      <w:spacing w:after="100"/>
    </w:pPr>
    <w:rPr>
      <w:rFonts w:ascii="Times New Roman" w:hAnsi="Times New Roman" w:cs="Times New Roman"/>
      <w:b/>
      <w:bCs/>
      <w:noProof/>
    </w:rPr>
  </w:style>
  <w:style w:type="numbering" w:customStyle="1" w:styleId="111">
    <w:name w:val="Нет списка11"/>
    <w:next w:val="a2"/>
    <w:uiPriority w:val="99"/>
    <w:semiHidden/>
    <w:unhideWhenUsed/>
    <w:rsid w:val="00324824"/>
  </w:style>
  <w:style w:type="table" w:customStyle="1" w:styleId="TableNormal">
    <w:name w:val="Table Normal"/>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4824"/>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324824"/>
  </w:style>
  <w:style w:type="table" w:customStyle="1" w:styleId="TableNormal12">
    <w:name w:val="Table Normal1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9">
    <w:name w:val="Emphasis"/>
    <w:qFormat/>
    <w:rsid w:val="00324824"/>
    <w:rPr>
      <w:rFonts w:ascii="Times New Roman" w:hAnsi="Times New Roman" w:cs="Times New Roman" w:hint="default"/>
      <w:i/>
      <w:iCs w:val="0"/>
    </w:rPr>
  </w:style>
  <w:style w:type="paragraph" w:customStyle="1" w:styleId="msonormal0">
    <w:name w:val="msonormal"/>
    <w:basedOn w:val="a"/>
    <w:rsid w:val="00324824"/>
    <w:rPr>
      <w:rFonts w:ascii="Times New Roman" w:eastAsia="Times New Roman" w:hAnsi="Times New Roman" w:cs="Times New Roman"/>
      <w:sz w:val="24"/>
      <w:szCs w:val="24"/>
      <w:lang w:eastAsia="ru-RU"/>
    </w:rPr>
  </w:style>
  <w:style w:type="paragraph" w:styleId="afa">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324824"/>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32482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324824"/>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32482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32482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32482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nhideWhenUsed/>
    <w:rsid w:val="0032482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32482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324824"/>
    <w:pPr>
      <w:spacing w:after="0" w:line="240" w:lineRule="auto"/>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324824"/>
    <w:rPr>
      <w:rFonts w:ascii="Calibri" w:eastAsia="Times New Roman" w:hAnsi="Calibri" w:cs="Times New Roman"/>
      <w:lang w:val="ru-RU" w:eastAsia="ru-RU"/>
    </w:rPr>
  </w:style>
  <w:style w:type="paragraph" w:styleId="afb">
    <w:name w:val="endnote text"/>
    <w:basedOn w:val="a"/>
    <w:link w:val="afc"/>
    <w:uiPriority w:val="99"/>
    <w:semiHidden/>
    <w:unhideWhenUsed/>
    <w:rsid w:val="00324824"/>
    <w:pPr>
      <w:spacing w:after="0" w:line="240" w:lineRule="auto"/>
    </w:pPr>
    <w:rPr>
      <w:rFonts w:ascii="Calibri" w:eastAsia="Times New Roman" w:hAnsi="Calibri" w:cs="Times New Roman"/>
      <w:sz w:val="20"/>
      <w:szCs w:val="20"/>
    </w:rPr>
  </w:style>
  <w:style w:type="character" w:customStyle="1" w:styleId="afc">
    <w:name w:val="Текст концевой сноски Знак"/>
    <w:basedOn w:val="a0"/>
    <w:link w:val="afb"/>
    <w:uiPriority w:val="99"/>
    <w:semiHidden/>
    <w:rsid w:val="00324824"/>
    <w:rPr>
      <w:rFonts w:ascii="Calibri" w:eastAsia="Times New Roman" w:hAnsi="Calibri" w:cs="Times New Roman"/>
      <w:sz w:val="20"/>
      <w:szCs w:val="20"/>
    </w:rPr>
  </w:style>
  <w:style w:type="paragraph" w:styleId="22">
    <w:name w:val="List 2"/>
    <w:basedOn w:val="a"/>
    <w:unhideWhenUsed/>
    <w:rsid w:val="00324824"/>
    <w:pPr>
      <w:spacing w:before="120" w:after="120" w:line="240" w:lineRule="auto"/>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324824"/>
    <w:pPr>
      <w:spacing w:after="0" w:line="240" w:lineRule="auto"/>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324824"/>
    <w:rPr>
      <w:rFonts w:ascii="Times New Roman" w:eastAsia="Times New Roman" w:hAnsi="Times New Roman" w:cs="Times New Roman"/>
      <w:sz w:val="24"/>
      <w:szCs w:val="24"/>
    </w:rPr>
  </w:style>
  <w:style w:type="paragraph" w:styleId="25">
    <w:name w:val="Body Text Indent 2"/>
    <w:basedOn w:val="a"/>
    <w:link w:val="26"/>
    <w:uiPriority w:val="99"/>
    <w:unhideWhenUsed/>
    <w:rsid w:val="00324824"/>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324824"/>
    <w:rPr>
      <w:rFonts w:ascii="Times New Roman" w:eastAsia="Times New Roman" w:hAnsi="Times New Roman" w:cs="Times New Roman"/>
      <w:sz w:val="24"/>
      <w:szCs w:val="24"/>
    </w:rPr>
  </w:style>
  <w:style w:type="paragraph" w:customStyle="1" w:styleId="afd">
    <w:name w:val="Внимание"/>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e">
    <w:name w:val="Внимание: криминал!!"/>
    <w:basedOn w:val="afd"/>
    <w:next w:val="a"/>
    <w:uiPriority w:val="99"/>
    <w:rsid w:val="00324824"/>
  </w:style>
  <w:style w:type="paragraph" w:customStyle="1" w:styleId="aff">
    <w:name w:val="Внимание: недобросовестность!"/>
    <w:basedOn w:val="afd"/>
    <w:next w:val="a"/>
    <w:uiPriority w:val="99"/>
    <w:rsid w:val="00324824"/>
  </w:style>
  <w:style w:type="paragraph" w:customStyle="1" w:styleId="aff0">
    <w:name w:val="Дочерний элемент списк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32482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a">
    <w:name w:val="Заголовок1"/>
    <w:basedOn w:val="aff1"/>
    <w:next w:val="a"/>
    <w:uiPriority w:val="99"/>
    <w:rsid w:val="00324824"/>
    <w:pPr>
      <w:shd w:val="clear" w:color="auto" w:fill="ECE9D8"/>
    </w:pPr>
    <w:rPr>
      <w:b/>
      <w:bCs/>
      <w:color w:val="0058A9"/>
    </w:rPr>
  </w:style>
  <w:style w:type="paragraph" w:customStyle="1" w:styleId="aff2">
    <w:name w:val="Заголовок группы контролов"/>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324824"/>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4">
    <w:name w:val="Заголовок распахивающейся части диалога"/>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5">
    <w:name w:val="Заголовок статьи"/>
    <w:basedOn w:val="a"/>
    <w:next w:val="a"/>
    <w:uiPriority w:val="99"/>
    <w:rsid w:val="0032482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6">
    <w:name w:val="Заголовок ЭР (левое окно)"/>
    <w:basedOn w:val="a"/>
    <w:next w:val="a"/>
    <w:uiPriority w:val="99"/>
    <w:rsid w:val="0032482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7">
    <w:name w:val="Заголовок ЭР (правое окно)"/>
    <w:basedOn w:val="aff6"/>
    <w:next w:val="a"/>
    <w:uiPriority w:val="99"/>
    <w:rsid w:val="00324824"/>
    <w:pPr>
      <w:spacing w:after="0"/>
      <w:jc w:val="left"/>
    </w:pPr>
  </w:style>
  <w:style w:type="paragraph" w:customStyle="1" w:styleId="aff8">
    <w:name w:val="Интерактивный заголовок"/>
    <w:basedOn w:val="1a"/>
    <w:next w:val="a"/>
    <w:uiPriority w:val="99"/>
    <w:rsid w:val="00324824"/>
    <w:rPr>
      <w:u w:val="single"/>
    </w:rPr>
  </w:style>
  <w:style w:type="paragraph" w:customStyle="1" w:styleId="aff9">
    <w:name w:val="Текст информации об изменениях"/>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a">
    <w:name w:val="Информация об изменениях"/>
    <w:basedOn w:val="aff9"/>
    <w:next w:val="a"/>
    <w:uiPriority w:val="99"/>
    <w:rsid w:val="00324824"/>
    <w:pPr>
      <w:shd w:val="clear" w:color="auto" w:fill="EAEFED"/>
      <w:spacing w:before="180"/>
      <w:ind w:left="360" w:right="360" w:firstLine="0"/>
    </w:pPr>
  </w:style>
  <w:style w:type="paragraph" w:customStyle="1" w:styleId="affb">
    <w:name w:val="Текст (справка)"/>
    <w:basedOn w:val="a"/>
    <w:next w:val="a"/>
    <w:uiPriority w:val="99"/>
    <w:rsid w:val="0032482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c">
    <w:name w:val="Комментарий"/>
    <w:basedOn w:val="affb"/>
    <w:next w:val="a"/>
    <w:uiPriority w:val="99"/>
    <w:rsid w:val="00324824"/>
    <w:pPr>
      <w:shd w:val="clear" w:color="auto" w:fill="F0F0F0"/>
      <w:spacing w:before="75"/>
      <w:ind w:right="0"/>
      <w:jc w:val="both"/>
    </w:pPr>
    <w:rPr>
      <w:color w:val="353842"/>
    </w:rPr>
  </w:style>
  <w:style w:type="paragraph" w:customStyle="1" w:styleId="affd">
    <w:name w:val="Информация об изменениях документа"/>
    <w:basedOn w:val="affc"/>
    <w:next w:val="a"/>
    <w:uiPriority w:val="99"/>
    <w:rsid w:val="00324824"/>
    <w:rPr>
      <w:i/>
      <w:iCs/>
    </w:rPr>
  </w:style>
  <w:style w:type="paragraph" w:customStyle="1" w:styleId="affe">
    <w:name w:val="Текст (лев. подпись)"/>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
    <w:name w:val="Колонтитул (левый)"/>
    <w:basedOn w:val="affe"/>
    <w:next w:val="a"/>
    <w:uiPriority w:val="99"/>
    <w:rsid w:val="00324824"/>
    <w:rPr>
      <w:sz w:val="14"/>
      <w:szCs w:val="14"/>
    </w:rPr>
  </w:style>
  <w:style w:type="paragraph" w:customStyle="1" w:styleId="afff0">
    <w:name w:val="Текст (прав. подпись)"/>
    <w:basedOn w:val="a"/>
    <w:next w:val="a"/>
    <w:uiPriority w:val="99"/>
    <w:rsid w:val="0032482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1">
    <w:name w:val="Колонтитул (правый)"/>
    <w:basedOn w:val="afff0"/>
    <w:next w:val="a"/>
    <w:uiPriority w:val="99"/>
    <w:rsid w:val="00324824"/>
    <w:rPr>
      <w:sz w:val="14"/>
      <w:szCs w:val="14"/>
    </w:rPr>
  </w:style>
  <w:style w:type="paragraph" w:customStyle="1" w:styleId="afff2">
    <w:name w:val="Комментарий пользователя"/>
    <w:basedOn w:val="affc"/>
    <w:next w:val="a"/>
    <w:uiPriority w:val="99"/>
    <w:rsid w:val="00324824"/>
    <w:pPr>
      <w:shd w:val="clear" w:color="auto" w:fill="FFDFE0"/>
      <w:jc w:val="left"/>
    </w:pPr>
  </w:style>
  <w:style w:type="paragraph" w:customStyle="1" w:styleId="afff3">
    <w:name w:val="Куда обратиться?"/>
    <w:basedOn w:val="afd"/>
    <w:next w:val="a"/>
    <w:uiPriority w:val="99"/>
    <w:rsid w:val="00324824"/>
  </w:style>
  <w:style w:type="paragraph" w:customStyle="1" w:styleId="afff4">
    <w:name w:val="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5">
    <w:name w:val="Напишите нам"/>
    <w:basedOn w:val="a"/>
    <w:next w:val="a"/>
    <w:uiPriority w:val="99"/>
    <w:rsid w:val="00324824"/>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6">
    <w:name w:val="Необходимые документы"/>
    <w:basedOn w:val="afd"/>
    <w:next w:val="a"/>
    <w:uiPriority w:val="99"/>
    <w:rsid w:val="00324824"/>
    <w:pPr>
      <w:ind w:firstLine="118"/>
    </w:pPr>
  </w:style>
  <w:style w:type="paragraph" w:customStyle="1" w:styleId="afff7">
    <w:name w:val="Нормальный (таблиц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8">
    <w:name w:val="Таблицы (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Оглавление"/>
    <w:basedOn w:val="afff8"/>
    <w:next w:val="a"/>
    <w:uiPriority w:val="99"/>
    <w:rsid w:val="00324824"/>
    <w:pPr>
      <w:ind w:left="140"/>
    </w:pPr>
  </w:style>
  <w:style w:type="paragraph" w:customStyle="1" w:styleId="afffa">
    <w:name w:val="Переменная часть"/>
    <w:basedOn w:val="aff1"/>
    <w:next w:val="a"/>
    <w:uiPriority w:val="99"/>
    <w:rsid w:val="00324824"/>
    <w:rPr>
      <w:sz w:val="18"/>
      <w:szCs w:val="18"/>
    </w:rPr>
  </w:style>
  <w:style w:type="paragraph" w:customStyle="1" w:styleId="afffb">
    <w:name w:val="Подвал для информации об изменениях"/>
    <w:basedOn w:val="1"/>
    <w:next w:val="a"/>
    <w:uiPriority w:val="99"/>
    <w:rsid w:val="00324824"/>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c">
    <w:name w:val="Подзаголовок для информации об изменениях"/>
    <w:basedOn w:val="aff9"/>
    <w:next w:val="a"/>
    <w:uiPriority w:val="99"/>
    <w:rsid w:val="00324824"/>
    <w:rPr>
      <w:b/>
      <w:bCs/>
    </w:rPr>
  </w:style>
  <w:style w:type="paragraph" w:customStyle="1" w:styleId="afffd">
    <w:name w:val="Подчёркнуный текст"/>
    <w:basedOn w:val="a"/>
    <w:next w:val="a"/>
    <w:uiPriority w:val="99"/>
    <w:rsid w:val="0032482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e">
    <w:name w:val="Постоянная часть"/>
    <w:basedOn w:val="aff1"/>
    <w:next w:val="a"/>
    <w:uiPriority w:val="99"/>
    <w:rsid w:val="00324824"/>
    <w:rPr>
      <w:sz w:val="20"/>
      <w:szCs w:val="20"/>
    </w:rPr>
  </w:style>
  <w:style w:type="paragraph" w:customStyle="1" w:styleId="affff">
    <w:name w:val="Прижатый влево"/>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0">
    <w:name w:val="Пример."/>
    <w:basedOn w:val="afd"/>
    <w:next w:val="a"/>
    <w:uiPriority w:val="99"/>
    <w:rsid w:val="00324824"/>
  </w:style>
  <w:style w:type="paragraph" w:customStyle="1" w:styleId="affff1">
    <w:name w:val="Примечание."/>
    <w:basedOn w:val="afd"/>
    <w:next w:val="a"/>
    <w:uiPriority w:val="99"/>
    <w:rsid w:val="00324824"/>
  </w:style>
  <w:style w:type="paragraph" w:customStyle="1" w:styleId="affff2">
    <w:name w:val="Словарная статья"/>
    <w:basedOn w:val="a"/>
    <w:next w:val="a"/>
    <w:uiPriority w:val="99"/>
    <w:rsid w:val="0032482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3">
    <w:name w:val="Ссылка на официальную публикацию"/>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Текст в таблице"/>
    <w:basedOn w:val="afff7"/>
    <w:next w:val="a"/>
    <w:uiPriority w:val="99"/>
    <w:rsid w:val="00324824"/>
    <w:pPr>
      <w:ind w:firstLine="500"/>
    </w:pPr>
  </w:style>
  <w:style w:type="paragraph" w:customStyle="1" w:styleId="affff5">
    <w:name w:val="Текст ЭР (см. также)"/>
    <w:basedOn w:val="a"/>
    <w:next w:val="a"/>
    <w:uiPriority w:val="99"/>
    <w:rsid w:val="0032482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6">
    <w:name w:val="Технический комментарий"/>
    <w:basedOn w:val="a"/>
    <w:next w:val="a"/>
    <w:uiPriority w:val="99"/>
    <w:rsid w:val="00324824"/>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7">
    <w:name w:val="Формула"/>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8">
    <w:name w:val="Центрированный (таблица)"/>
    <w:basedOn w:val="afff7"/>
    <w:next w:val="a"/>
    <w:uiPriority w:val="99"/>
    <w:rsid w:val="00324824"/>
    <w:pPr>
      <w:jc w:val="center"/>
    </w:pPr>
  </w:style>
  <w:style w:type="paragraph" w:customStyle="1" w:styleId="-">
    <w:name w:val="ЭР-содержание (правое окно)"/>
    <w:basedOn w:val="a"/>
    <w:next w:val="a"/>
    <w:uiPriority w:val="99"/>
    <w:rsid w:val="0032482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9">
    <w:name w:val="page number"/>
    <w:unhideWhenUsed/>
    <w:rsid w:val="00324824"/>
    <w:rPr>
      <w:rFonts w:ascii="Times New Roman" w:hAnsi="Times New Roman" w:cs="Times New Roman" w:hint="default"/>
    </w:rPr>
  </w:style>
  <w:style w:type="character" w:styleId="affffa">
    <w:name w:val="endnote reference"/>
    <w:uiPriority w:val="99"/>
    <w:semiHidden/>
    <w:unhideWhenUsed/>
    <w:rsid w:val="00324824"/>
    <w:rPr>
      <w:rFonts w:ascii="Times New Roman" w:hAnsi="Times New Roman" w:cs="Times New Roman" w:hint="default"/>
      <w:vertAlign w:val="superscript"/>
    </w:rPr>
  </w:style>
  <w:style w:type="character" w:customStyle="1" w:styleId="blk">
    <w:name w:val="blk"/>
    <w:rsid w:val="00324824"/>
  </w:style>
  <w:style w:type="character" w:customStyle="1" w:styleId="FootnoteTextChar">
    <w:name w:val="Footnote Text Char"/>
    <w:locked/>
    <w:rsid w:val="00324824"/>
    <w:rPr>
      <w:rFonts w:ascii="Times New Roman" w:hAnsi="Times New Roman" w:cs="Times New Roman" w:hint="default"/>
      <w:sz w:val="20"/>
      <w:lang w:eastAsia="ru-RU"/>
    </w:rPr>
  </w:style>
  <w:style w:type="character" w:customStyle="1" w:styleId="112">
    <w:name w:val="Текст примечания Знак11"/>
    <w:uiPriority w:val="99"/>
    <w:rsid w:val="00324824"/>
    <w:rPr>
      <w:rFonts w:ascii="Times New Roman" w:hAnsi="Times New Roman" w:cs="Times New Roman" w:hint="default"/>
      <w:sz w:val="20"/>
      <w:szCs w:val="20"/>
    </w:rPr>
  </w:style>
  <w:style w:type="character" w:customStyle="1" w:styleId="1b">
    <w:name w:val="Текст примечания Знак1"/>
    <w:uiPriority w:val="99"/>
    <w:rsid w:val="00324824"/>
    <w:rPr>
      <w:rFonts w:ascii="Times New Roman" w:hAnsi="Times New Roman" w:cs="Times New Roman" w:hint="default"/>
      <w:sz w:val="20"/>
      <w:szCs w:val="20"/>
    </w:rPr>
  </w:style>
  <w:style w:type="character" w:customStyle="1" w:styleId="113">
    <w:name w:val="Тема примечания Знак11"/>
    <w:uiPriority w:val="99"/>
    <w:rsid w:val="00324824"/>
    <w:rPr>
      <w:rFonts w:ascii="Times New Roman" w:hAnsi="Times New Roman" w:cs="Times New Roman" w:hint="default"/>
      <w:b/>
      <w:bCs/>
      <w:sz w:val="20"/>
      <w:szCs w:val="20"/>
    </w:rPr>
  </w:style>
  <w:style w:type="character" w:customStyle="1" w:styleId="1c">
    <w:name w:val="Тема примечания Знак1"/>
    <w:uiPriority w:val="99"/>
    <w:rsid w:val="00324824"/>
    <w:rPr>
      <w:rFonts w:ascii="Times New Roman" w:hAnsi="Times New Roman" w:cs="Times New Roman" w:hint="default"/>
      <w:b/>
      <w:bCs/>
      <w:sz w:val="20"/>
      <w:szCs w:val="20"/>
    </w:rPr>
  </w:style>
  <w:style w:type="character" w:customStyle="1" w:styleId="apple-converted-space">
    <w:name w:val="apple-converted-space"/>
    <w:rsid w:val="00324824"/>
  </w:style>
  <w:style w:type="character" w:customStyle="1" w:styleId="affffb">
    <w:name w:val="Цветовое выделение"/>
    <w:uiPriority w:val="99"/>
    <w:rsid w:val="00324824"/>
    <w:rPr>
      <w:b/>
      <w:bCs w:val="0"/>
      <w:color w:val="26282F"/>
    </w:rPr>
  </w:style>
  <w:style w:type="character" w:customStyle="1" w:styleId="affffc">
    <w:name w:val="Гипертекстовая ссылка"/>
    <w:uiPriority w:val="99"/>
    <w:rsid w:val="00324824"/>
    <w:rPr>
      <w:b/>
      <w:bCs w:val="0"/>
      <w:color w:val="106BBE"/>
    </w:rPr>
  </w:style>
  <w:style w:type="character" w:customStyle="1" w:styleId="affffd">
    <w:name w:val="Активная гипертекстовая ссылка"/>
    <w:uiPriority w:val="99"/>
    <w:rsid w:val="00324824"/>
    <w:rPr>
      <w:b/>
      <w:bCs w:val="0"/>
      <w:color w:val="106BBE"/>
      <w:u w:val="single"/>
    </w:rPr>
  </w:style>
  <w:style w:type="character" w:customStyle="1" w:styleId="affffe">
    <w:name w:val="Выделение для Базового Поиска"/>
    <w:uiPriority w:val="99"/>
    <w:rsid w:val="00324824"/>
    <w:rPr>
      <w:b/>
      <w:bCs w:val="0"/>
      <w:color w:val="0058A9"/>
    </w:rPr>
  </w:style>
  <w:style w:type="character" w:customStyle="1" w:styleId="afffff">
    <w:name w:val="Выделение для Базового Поиска (курсив)"/>
    <w:uiPriority w:val="99"/>
    <w:rsid w:val="00324824"/>
    <w:rPr>
      <w:b/>
      <w:bCs w:val="0"/>
      <w:i/>
      <w:iCs w:val="0"/>
      <w:color w:val="0058A9"/>
    </w:rPr>
  </w:style>
  <w:style w:type="character" w:customStyle="1" w:styleId="afffff0">
    <w:name w:val="Заголовок своего сообщения"/>
    <w:uiPriority w:val="99"/>
    <w:rsid w:val="00324824"/>
    <w:rPr>
      <w:b/>
      <w:bCs w:val="0"/>
      <w:color w:val="26282F"/>
    </w:rPr>
  </w:style>
  <w:style w:type="character" w:customStyle="1" w:styleId="afffff1">
    <w:name w:val="Заголовок чужого сообщения"/>
    <w:uiPriority w:val="99"/>
    <w:rsid w:val="00324824"/>
    <w:rPr>
      <w:b/>
      <w:bCs w:val="0"/>
      <w:color w:val="FF0000"/>
    </w:rPr>
  </w:style>
  <w:style w:type="character" w:customStyle="1" w:styleId="afffff2">
    <w:name w:val="Найденные слова"/>
    <w:uiPriority w:val="99"/>
    <w:rsid w:val="00324824"/>
    <w:rPr>
      <w:b/>
      <w:bCs w:val="0"/>
      <w:color w:val="26282F"/>
      <w:shd w:val="clear" w:color="auto" w:fill="FFF580"/>
    </w:rPr>
  </w:style>
  <w:style w:type="character" w:customStyle="1" w:styleId="afffff3">
    <w:name w:val="Не вступил в силу"/>
    <w:uiPriority w:val="99"/>
    <w:rsid w:val="00324824"/>
    <w:rPr>
      <w:b/>
      <w:bCs w:val="0"/>
      <w:color w:val="000000"/>
      <w:shd w:val="clear" w:color="auto" w:fill="D8EDE8"/>
    </w:rPr>
  </w:style>
  <w:style w:type="character" w:customStyle="1" w:styleId="afffff4">
    <w:name w:val="Опечатки"/>
    <w:uiPriority w:val="99"/>
    <w:rsid w:val="00324824"/>
    <w:rPr>
      <w:color w:val="FF0000"/>
    </w:rPr>
  </w:style>
  <w:style w:type="character" w:customStyle="1" w:styleId="afffff5">
    <w:name w:val="Продолжение ссылки"/>
    <w:uiPriority w:val="99"/>
    <w:rsid w:val="00324824"/>
  </w:style>
  <w:style w:type="character" w:customStyle="1" w:styleId="afffff6">
    <w:name w:val="Сравнение редакций"/>
    <w:uiPriority w:val="99"/>
    <w:rsid w:val="00324824"/>
    <w:rPr>
      <w:b/>
      <w:bCs w:val="0"/>
      <w:color w:val="26282F"/>
    </w:rPr>
  </w:style>
  <w:style w:type="character" w:customStyle="1" w:styleId="afffff7">
    <w:name w:val="Сравнение редакций. Добавленный фрагмент"/>
    <w:uiPriority w:val="99"/>
    <w:rsid w:val="00324824"/>
    <w:rPr>
      <w:color w:val="000000"/>
      <w:shd w:val="clear" w:color="auto" w:fill="C1D7FF"/>
    </w:rPr>
  </w:style>
  <w:style w:type="character" w:customStyle="1" w:styleId="afffff8">
    <w:name w:val="Сравнение редакций. Удаленный фрагмент"/>
    <w:uiPriority w:val="99"/>
    <w:rsid w:val="00324824"/>
    <w:rPr>
      <w:color w:val="000000"/>
      <w:shd w:val="clear" w:color="auto" w:fill="C4C413"/>
    </w:rPr>
  </w:style>
  <w:style w:type="character" w:customStyle="1" w:styleId="afffff9">
    <w:name w:val="Ссылка на утративший силу документ"/>
    <w:uiPriority w:val="99"/>
    <w:rsid w:val="00324824"/>
    <w:rPr>
      <w:b/>
      <w:bCs w:val="0"/>
      <w:color w:val="749232"/>
    </w:rPr>
  </w:style>
  <w:style w:type="character" w:customStyle="1" w:styleId="afffffa">
    <w:name w:val="Утратил силу"/>
    <w:uiPriority w:val="99"/>
    <w:rsid w:val="00324824"/>
    <w:rPr>
      <w:b/>
      <w:bCs w:val="0"/>
      <w:strike/>
      <w:color w:val="666600"/>
    </w:rPr>
  </w:style>
  <w:style w:type="character" w:customStyle="1" w:styleId="afffff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324824"/>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24824"/>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32482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c">
    <w:name w:val="Strong"/>
    <w:uiPriority w:val="22"/>
    <w:qFormat/>
    <w:rsid w:val="00324824"/>
    <w:rPr>
      <w:b/>
      <w:bCs/>
    </w:rPr>
  </w:style>
  <w:style w:type="character" w:styleId="afffffd">
    <w:name w:val="Subtle Emphasis"/>
    <w:uiPriority w:val="19"/>
    <w:qFormat/>
    <w:rsid w:val="00324824"/>
    <w:rPr>
      <w:i/>
      <w:iCs/>
      <w:color w:val="404040"/>
    </w:rPr>
  </w:style>
  <w:style w:type="paragraph" w:styleId="afffffe">
    <w:name w:val="TOC Heading"/>
    <w:basedOn w:val="1"/>
    <w:next w:val="a"/>
    <w:uiPriority w:val="39"/>
    <w:unhideWhenUsed/>
    <w:qFormat/>
    <w:rsid w:val="00324824"/>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324824"/>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
    <w:name w:val="Title"/>
    <w:basedOn w:val="a"/>
    <w:next w:val="a"/>
    <w:link w:val="affffff0"/>
    <w:qFormat/>
    <w:rsid w:val="00324824"/>
    <w:pPr>
      <w:spacing w:after="120"/>
      <w:ind w:firstLine="709"/>
      <w:outlineLvl w:val="0"/>
    </w:pPr>
    <w:rPr>
      <w:rFonts w:ascii="Segoe UI" w:eastAsia="Segoe UI" w:hAnsi="Segoe UI" w:cs="Segoe UI"/>
      <w:kern w:val="28"/>
      <w:sz w:val="24"/>
      <w:szCs w:val="24"/>
      <w:lang w:eastAsia="ru-RU"/>
    </w:rPr>
  </w:style>
  <w:style w:type="character" w:customStyle="1" w:styleId="affffff0">
    <w:name w:val="Название Знак"/>
    <w:basedOn w:val="a0"/>
    <w:link w:val="affffff"/>
    <w:rsid w:val="00324824"/>
    <w:rPr>
      <w:rFonts w:ascii="Segoe UI" w:eastAsia="Segoe UI" w:hAnsi="Segoe UI" w:cs="Segoe UI"/>
      <w:kern w:val="28"/>
      <w:sz w:val="24"/>
      <w:szCs w:val="24"/>
      <w:lang w:eastAsia="ru-RU"/>
    </w:rPr>
  </w:style>
  <w:style w:type="character" w:customStyle="1" w:styleId="affffff1">
    <w:name w:val="Заголовок Знак"/>
    <w:basedOn w:val="a0"/>
    <w:rsid w:val="00324824"/>
    <w:rPr>
      <w:rFonts w:ascii="Calibri Light" w:eastAsia="Times New Roman" w:hAnsi="Calibri Light" w:cs="Times New Roman"/>
      <w:spacing w:val="-10"/>
      <w:kern w:val="28"/>
      <w:sz w:val="56"/>
      <w:szCs w:val="56"/>
    </w:rPr>
  </w:style>
  <w:style w:type="paragraph" w:customStyle="1" w:styleId="120">
    <w:name w:val="таблСлева12"/>
    <w:basedOn w:val="a"/>
    <w:uiPriority w:val="3"/>
    <w:qFormat/>
    <w:rsid w:val="00324824"/>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324824"/>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324824"/>
    <w:rPr>
      <w:color w:val="605E5C"/>
      <w:shd w:val="clear" w:color="auto" w:fill="E1DFDD"/>
    </w:rPr>
  </w:style>
  <w:style w:type="character" w:customStyle="1" w:styleId="29">
    <w:name w:val="Основной текст (2)_"/>
    <w:link w:val="2a"/>
    <w:locked/>
    <w:rsid w:val="00324824"/>
    <w:rPr>
      <w:sz w:val="28"/>
      <w:shd w:val="clear" w:color="auto" w:fill="FFFFFF"/>
    </w:rPr>
  </w:style>
  <w:style w:type="paragraph" w:customStyle="1" w:styleId="2a">
    <w:name w:val="Основной текст (2)"/>
    <w:basedOn w:val="a"/>
    <w:link w:val="29"/>
    <w:rsid w:val="00324824"/>
    <w:pPr>
      <w:widowControl w:val="0"/>
      <w:shd w:val="clear" w:color="auto" w:fill="FFFFFF"/>
      <w:spacing w:before="360" w:after="0" w:line="240" w:lineRule="atLeast"/>
      <w:jc w:val="both"/>
    </w:pPr>
    <w:rPr>
      <w:sz w:val="28"/>
    </w:rPr>
  </w:style>
  <w:style w:type="character" w:customStyle="1" w:styleId="c7">
    <w:name w:val="c7"/>
    <w:rsid w:val="00324824"/>
    <w:rPr>
      <w:rFonts w:cs="Times New Roman"/>
    </w:rPr>
  </w:style>
  <w:style w:type="paragraph" w:customStyle="1" w:styleId="xl63">
    <w:name w:val="xl63"/>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32482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24824"/>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32482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32482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32482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32482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32482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324824"/>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324824"/>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3248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32482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324824"/>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324824"/>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324824"/>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324824"/>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324824"/>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324824"/>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32482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32482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324824"/>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324824"/>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32482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32482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324824"/>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32482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324824"/>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32482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32482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3248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3248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32482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32482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324824"/>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24824"/>
  </w:style>
  <w:style w:type="paragraph" w:customStyle="1" w:styleId="c18">
    <w:name w:val="c18"/>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324824"/>
  </w:style>
  <w:style w:type="numbering" w:customStyle="1" w:styleId="2b">
    <w:name w:val="Нет списка2"/>
    <w:next w:val="a2"/>
    <w:uiPriority w:val="99"/>
    <w:semiHidden/>
    <w:unhideWhenUsed/>
    <w:rsid w:val="00324824"/>
  </w:style>
  <w:style w:type="character" w:customStyle="1" w:styleId="c21">
    <w:name w:val="c21"/>
    <w:basedOn w:val="a0"/>
    <w:rsid w:val="00324824"/>
  </w:style>
  <w:style w:type="paragraph" w:customStyle="1" w:styleId="xl177">
    <w:name w:val="xl177"/>
    <w:basedOn w:val="a"/>
    <w:rsid w:val="003248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32482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324824"/>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324824"/>
    <w:rPr>
      <w:rFonts w:ascii="Calibri Light" w:eastAsia="Times New Roman" w:hAnsi="Calibri Light" w:cs="Times New Roman"/>
      <w:spacing w:val="-10"/>
      <w:kern w:val="28"/>
      <w:sz w:val="56"/>
      <w:szCs w:val="56"/>
    </w:rPr>
  </w:style>
  <w:style w:type="paragraph" w:styleId="affffff2">
    <w:name w:val="No Spacing"/>
    <w:link w:val="affffff3"/>
    <w:uiPriority w:val="99"/>
    <w:qFormat/>
    <w:rsid w:val="00324824"/>
    <w:pPr>
      <w:spacing w:after="0" w:line="240" w:lineRule="auto"/>
    </w:pPr>
    <w:rPr>
      <w:rFonts w:ascii="Calibri" w:eastAsia="Times New Roman" w:hAnsi="Calibri" w:cs="Times New Roman"/>
      <w:lang w:eastAsia="ru-RU"/>
    </w:rPr>
  </w:style>
  <w:style w:type="paragraph" w:customStyle="1" w:styleId="1e">
    <w:name w:val="Обычный (веб)1"/>
    <w:basedOn w:val="a"/>
    <w:next w:val="afa"/>
    <w:qFormat/>
    <w:rsid w:val="00324824"/>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324824"/>
    <w:rPr>
      <w:color w:val="605E5C"/>
      <w:shd w:val="clear" w:color="auto" w:fill="E1DFDD"/>
    </w:rPr>
  </w:style>
  <w:style w:type="table" w:customStyle="1" w:styleId="33">
    <w:name w:val="Сетка таблицы3"/>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324824"/>
    <w:rPr>
      <w:rFonts w:ascii="Times New Roman" w:hAnsi="Times New Roman"/>
      <w:kern w:val="28"/>
      <w:sz w:val="24"/>
      <w:szCs w:val="24"/>
    </w:rPr>
  </w:style>
  <w:style w:type="table" w:customStyle="1" w:styleId="210">
    <w:name w:val="Сетка таблицы21"/>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24824"/>
    <w:rPr>
      <w:color w:val="605E5C"/>
      <w:shd w:val="clear" w:color="auto" w:fill="E1DFDD"/>
    </w:rPr>
  </w:style>
  <w:style w:type="paragraph" w:customStyle="1" w:styleId="ConsPlusCell">
    <w:name w:val="ConsPlusCell"/>
    <w:uiPriority w:val="99"/>
    <w:rsid w:val="00324824"/>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3">
    <w:name w:val="Без интервала Знак"/>
    <w:link w:val="affffff2"/>
    <w:uiPriority w:val="99"/>
    <w:locked/>
    <w:rsid w:val="00324824"/>
    <w:rPr>
      <w:rFonts w:ascii="Calibri" w:eastAsia="Times New Roman" w:hAnsi="Calibri" w:cs="Times New Roman"/>
      <w:lang w:eastAsia="ru-RU"/>
    </w:rPr>
  </w:style>
  <w:style w:type="character" w:customStyle="1" w:styleId="FontStyle11">
    <w:name w:val="Font Style11"/>
    <w:uiPriority w:val="99"/>
    <w:rsid w:val="00324824"/>
    <w:rPr>
      <w:rFonts w:ascii="Times New Roman" w:hAnsi="Times New Roman" w:cs="Times New Roman"/>
      <w:sz w:val="22"/>
      <w:szCs w:val="22"/>
    </w:rPr>
  </w:style>
  <w:style w:type="character" w:customStyle="1" w:styleId="212pt">
    <w:name w:val="Основной текст (2) + 12 pt"/>
    <w:aliases w:val="Полужирный2,Курсив1"/>
    <w:rsid w:val="00324824"/>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324824"/>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324824"/>
    <w:pPr>
      <w:numPr>
        <w:ilvl w:val="0"/>
      </w:numPr>
      <w:spacing w:after="60"/>
      <w:ind w:firstLine="709"/>
      <w:jc w:val="both"/>
      <w:outlineLvl w:val="1"/>
    </w:pPr>
    <w:rPr>
      <w:rFonts w:ascii="Times New Roman" w:eastAsia="Segoe UI" w:hAnsi="Times New Roman" w:cs="Times New Roman"/>
      <w:sz w:val="24"/>
      <w:szCs w:val="24"/>
      <w:lang w:eastAsia="ru-RU"/>
    </w:rPr>
  </w:style>
  <w:style w:type="character" w:customStyle="1" w:styleId="1f1">
    <w:name w:val="Раздел 1 Знак"/>
    <w:basedOn w:val="10"/>
    <w:link w:val="1f0"/>
    <w:rsid w:val="00324824"/>
    <w:rPr>
      <w:rFonts w:ascii="Times New Roman" w:eastAsia="Segoe UI" w:hAnsi="Times New Roman" w:cs="Times New Roman"/>
      <w:b/>
      <w:bCs/>
      <w:kern w:val="32"/>
      <w:sz w:val="24"/>
      <w:szCs w:val="24"/>
      <w:lang w:eastAsia="ru-RU"/>
    </w:rPr>
  </w:style>
  <w:style w:type="character" w:customStyle="1" w:styleId="115">
    <w:name w:val="Раздел 1.1 Знак"/>
    <w:basedOn w:val="af7"/>
    <w:link w:val="114"/>
    <w:rsid w:val="00324824"/>
    <w:rPr>
      <w:rFonts w:ascii="Times New Roman" w:eastAsia="Segoe UI" w:hAnsi="Times New Roman" w:cs="Times New Roman"/>
      <w:color w:val="5A5A5A"/>
      <w:spacing w:val="15"/>
      <w:sz w:val="24"/>
      <w:szCs w:val="24"/>
      <w:lang w:eastAsia="ru-RU"/>
    </w:rPr>
  </w:style>
  <w:style w:type="table" w:customStyle="1" w:styleId="1111">
    <w:name w:val="Сетка таблицы111"/>
    <w:basedOn w:val="a1"/>
    <w:uiPriority w:val="59"/>
    <w:rsid w:val="00324824"/>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324824"/>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324824"/>
    <w:pPr>
      <w:spacing w:after="0"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сноски1"/>
    <w:basedOn w:val="a"/>
    <w:link w:val="af2"/>
    <w:uiPriority w:val="99"/>
    <w:rsid w:val="00324824"/>
    <w:pPr>
      <w:spacing w:after="0" w:line="240" w:lineRule="auto"/>
    </w:pPr>
    <w:rPr>
      <w:rFonts w:cs="Times New Roman"/>
      <w:vertAlign w:val="superscript"/>
    </w:rPr>
  </w:style>
  <w:style w:type="character" w:customStyle="1" w:styleId="34">
    <w:name w:val="Основной текст (3)_"/>
    <w:basedOn w:val="a0"/>
    <w:link w:val="35"/>
    <w:uiPriority w:val="99"/>
    <w:locked/>
    <w:rsid w:val="00324824"/>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324824"/>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324824"/>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24824"/>
    <w:rPr>
      <w:rFonts w:ascii="Courier New" w:eastAsia="Times New Roman" w:hAnsi="Courier New" w:cs="Courier New"/>
      <w:sz w:val="20"/>
      <w:szCs w:val="20"/>
      <w:lang w:eastAsia="ru-RU"/>
    </w:rPr>
  </w:style>
  <w:style w:type="character" w:customStyle="1" w:styleId="affffff4">
    <w:name w:val="Основной текст_"/>
    <w:basedOn w:val="a0"/>
    <w:link w:val="43"/>
    <w:locked/>
    <w:rsid w:val="00324824"/>
    <w:rPr>
      <w:rFonts w:ascii="Calibri" w:eastAsia="Calibri" w:hAnsi="Calibri" w:cs="Calibri"/>
      <w:spacing w:val="2"/>
      <w:shd w:val="clear" w:color="auto" w:fill="FFFFFF"/>
    </w:rPr>
  </w:style>
  <w:style w:type="paragraph" w:customStyle="1" w:styleId="43">
    <w:name w:val="Основной текст4"/>
    <w:basedOn w:val="a"/>
    <w:link w:val="affffff4"/>
    <w:rsid w:val="00324824"/>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324824"/>
  </w:style>
  <w:style w:type="paragraph" w:styleId="affffff5">
    <w:name w:val="Body Text Indent"/>
    <w:basedOn w:val="a"/>
    <w:link w:val="affffff6"/>
    <w:unhideWhenUsed/>
    <w:rsid w:val="00324824"/>
    <w:pPr>
      <w:spacing w:after="120" w:line="240" w:lineRule="auto"/>
      <w:ind w:left="283"/>
    </w:pPr>
  </w:style>
  <w:style w:type="character" w:customStyle="1" w:styleId="affffff6">
    <w:name w:val="Основной текст с отступом Знак"/>
    <w:basedOn w:val="a0"/>
    <w:link w:val="affffff5"/>
    <w:rsid w:val="00324824"/>
  </w:style>
  <w:style w:type="character" w:customStyle="1" w:styleId="WW8Num4z0">
    <w:name w:val="WW8Num4z0"/>
    <w:rsid w:val="00324824"/>
    <w:rPr>
      <w:rFonts w:ascii="Sylfaen" w:hAnsi="Sylfaen"/>
      <w:color w:val="00CCFF"/>
      <w:sz w:val="20"/>
      <w:effect w:val="none"/>
    </w:rPr>
  </w:style>
  <w:style w:type="character" w:customStyle="1" w:styleId="serp-urlitem">
    <w:name w:val="serp-url__item"/>
    <w:basedOn w:val="a0"/>
    <w:rsid w:val="00324824"/>
  </w:style>
  <w:style w:type="paragraph" w:styleId="affffff7">
    <w:name w:val="List"/>
    <w:basedOn w:val="a"/>
    <w:semiHidden/>
    <w:unhideWhenUsed/>
    <w:rsid w:val="00324824"/>
    <w:pPr>
      <w:spacing w:after="0" w:line="240" w:lineRule="auto"/>
      <w:ind w:left="283" w:hanging="283"/>
    </w:pPr>
    <w:rPr>
      <w:rFonts w:ascii="Arial" w:eastAsia="Times New Roman" w:hAnsi="Arial" w:cs="Wingdings"/>
      <w:sz w:val="24"/>
      <w:szCs w:val="28"/>
      <w:lang w:eastAsia="ar-SA"/>
    </w:rPr>
  </w:style>
  <w:style w:type="paragraph" w:customStyle="1" w:styleId="p7">
    <w:name w:val="p7"/>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2">
    <w:name w:val="Текст сноски Знак1"/>
    <w:basedOn w:val="a0"/>
    <w:uiPriority w:val="99"/>
    <w:semiHidden/>
    <w:rsid w:val="00324824"/>
    <w:rPr>
      <w:rFonts w:ascii="Times New Roman" w:eastAsia="Times New Roman" w:hAnsi="Times New Roman" w:cs="Times New Roman"/>
      <w:sz w:val="20"/>
      <w:szCs w:val="20"/>
      <w:lang w:eastAsia="ar-SA"/>
    </w:rPr>
  </w:style>
  <w:style w:type="character" w:styleId="affffff8">
    <w:name w:val="Hyperlink"/>
    <w:basedOn w:val="a0"/>
    <w:uiPriority w:val="99"/>
    <w:semiHidden/>
    <w:unhideWhenUsed/>
    <w:rsid w:val="00324824"/>
    <w:rPr>
      <w:color w:val="0000FF" w:themeColor="hyperlink"/>
      <w:u w:val="single"/>
    </w:rPr>
  </w:style>
  <w:style w:type="paragraph" w:styleId="af8">
    <w:name w:val="Subtitle"/>
    <w:basedOn w:val="a"/>
    <w:next w:val="a"/>
    <w:link w:val="af7"/>
    <w:uiPriority w:val="11"/>
    <w:qFormat/>
    <w:rsid w:val="00324824"/>
    <w:pPr>
      <w:numPr>
        <w:ilvl w:val="1"/>
      </w:numPr>
    </w:pPr>
    <w:rPr>
      <w:rFonts w:eastAsia="Times New Roman"/>
      <w:color w:val="5A5A5A"/>
      <w:spacing w:val="15"/>
    </w:rPr>
  </w:style>
  <w:style w:type="character" w:customStyle="1" w:styleId="1f3">
    <w:name w:val="Подзаголовок Знак1"/>
    <w:basedOn w:val="a0"/>
    <w:uiPriority w:val="11"/>
    <w:rsid w:val="00324824"/>
    <w:rPr>
      <w:rFonts w:asciiTheme="majorHAnsi" w:eastAsiaTheme="majorEastAsia" w:hAnsiTheme="majorHAnsi" w:cstheme="majorBidi"/>
      <w:i/>
      <w:iCs/>
      <w:color w:val="4F81BD" w:themeColor="accent1"/>
      <w:spacing w:val="15"/>
      <w:sz w:val="24"/>
      <w:szCs w:val="24"/>
    </w:rPr>
  </w:style>
  <w:style w:type="character" w:styleId="affffff9">
    <w:name w:val="FollowedHyperlink"/>
    <w:basedOn w:val="a0"/>
    <w:uiPriority w:val="99"/>
    <w:semiHidden/>
    <w:unhideWhenUsed/>
    <w:rsid w:val="003248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3248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324824"/>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324824"/>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32482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482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324824"/>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324824"/>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324824"/>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324824"/>
  </w:style>
  <w:style w:type="table" w:styleId="a3">
    <w:name w:val="Table Grid"/>
    <w:basedOn w:val="a1"/>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324824"/>
    <w:pPr>
      <w:spacing w:after="0" w:line="240" w:lineRule="auto"/>
      <w:ind w:left="720"/>
      <w:contextualSpacing/>
    </w:pPr>
  </w:style>
  <w:style w:type="table" w:customStyle="1" w:styleId="12">
    <w:name w:val="Сетка таблицы1"/>
    <w:basedOn w:val="a1"/>
    <w:next w:val="a3"/>
    <w:uiPriority w:val="39"/>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324824"/>
    <w:rPr>
      <w:sz w:val="16"/>
      <w:szCs w:val="16"/>
    </w:rPr>
  </w:style>
  <w:style w:type="paragraph" w:styleId="a7">
    <w:name w:val="annotation text"/>
    <w:basedOn w:val="a"/>
    <w:link w:val="a8"/>
    <w:uiPriority w:val="99"/>
    <w:unhideWhenUsed/>
    <w:qFormat/>
    <w:rsid w:val="00324824"/>
    <w:pPr>
      <w:spacing w:after="0" w:line="240" w:lineRule="auto"/>
    </w:pPr>
    <w:rPr>
      <w:sz w:val="20"/>
      <w:szCs w:val="20"/>
    </w:rPr>
  </w:style>
  <w:style w:type="character" w:customStyle="1" w:styleId="a8">
    <w:name w:val="Текст примечания Знак"/>
    <w:basedOn w:val="a0"/>
    <w:link w:val="a7"/>
    <w:uiPriority w:val="99"/>
    <w:qFormat/>
    <w:rsid w:val="00324824"/>
    <w:rPr>
      <w:sz w:val="20"/>
      <w:szCs w:val="20"/>
    </w:rPr>
  </w:style>
  <w:style w:type="paragraph" w:styleId="a9">
    <w:name w:val="annotation subject"/>
    <w:basedOn w:val="a7"/>
    <w:next w:val="a7"/>
    <w:link w:val="aa"/>
    <w:uiPriority w:val="99"/>
    <w:unhideWhenUsed/>
    <w:rsid w:val="00324824"/>
    <w:rPr>
      <w:b/>
      <w:bCs/>
    </w:rPr>
  </w:style>
  <w:style w:type="character" w:customStyle="1" w:styleId="aa">
    <w:name w:val="Тема примечания Знак"/>
    <w:basedOn w:val="a8"/>
    <w:link w:val="a9"/>
    <w:uiPriority w:val="99"/>
    <w:rsid w:val="00324824"/>
    <w:rPr>
      <w:b/>
      <w:bCs/>
      <w:sz w:val="20"/>
      <w:szCs w:val="20"/>
    </w:rPr>
  </w:style>
  <w:style w:type="table" w:customStyle="1" w:styleId="110">
    <w:name w:val="Сетка таблицы11"/>
    <w:basedOn w:val="a1"/>
    <w:uiPriority w:val="39"/>
    <w:rsid w:val="0032482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24824"/>
    <w:pPr>
      <w:spacing w:after="0" w:line="240" w:lineRule="auto"/>
    </w:pPr>
  </w:style>
  <w:style w:type="paragraph" w:styleId="ac">
    <w:name w:val="header"/>
    <w:basedOn w:val="a"/>
    <w:link w:val="ad"/>
    <w:unhideWhenUsed/>
    <w:rsid w:val="00324824"/>
    <w:pPr>
      <w:tabs>
        <w:tab w:val="center" w:pos="4677"/>
        <w:tab w:val="right" w:pos="9355"/>
      </w:tabs>
      <w:spacing w:after="0" w:line="240" w:lineRule="auto"/>
    </w:pPr>
  </w:style>
  <w:style w:type="character" w:customStyle="1" w:styleId="ad">
    <w:name w:val="Верхний колонтитул Знак"/>
    <w:basedOn w:val="a0"/>
    <w:link w:val="ac"/>
    <w:rsid w:val="00324824"/>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324824"/>
    <w:pPr>
      <w:tabs>
        <w:tab w:val="center" w:pos="4677"/>
        <w:tab w:val="right" w:pos="9355"/>
      </w:tabs>
      <w:spacing w:after="0" w:line="240" w:lineRule="auto"/>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324824"/>
  </w:style>
  <w:style w:type="character" w:customStyle="1" w:styleId="13">
    <w:name w:val="Гиперссылка1"/>
    <w:basedOn w:val="a0"/>
    <w:uiPriority w:val="99"/>
    <w:unhideWhenUsed/>
    <w:rsid w:val="00324824"/>
    <w:rPr>
      <w:color w:val="0563C1"/>
      <w:u w:val="single"/>
    </w:rPr>
  </w:style>
  <w:style w:type="character" w:customStyle="1" w:styleId="14">
    <w:name w:val="Неразрешенное упоминание1"/>
    <w:basedOn w:val="a0"/>
    <w:uiPriority w:val="99"/>
    <w:semiHidden/>
    <w:unhideWhenUsed/>
    <w:rsid w:val="00324824"/>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324824"/>
  </w:style>
  <w:style w:type="paragraph" w:customStyle="1" w:styleId="ConsPlusNormal">
    <w:name w:val="ConsPlusNormal"/>
    <w:qFormat/>
    <w:rsid w:val="003248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324824"/>
    <w:pPr>
      <w:spacing w:after="0" w:line="240" w:lineRule="auto"/>
    </w:pPr>
    <w:rPr>
      <w:rFonts w:ascii="Times New Roman" w:eastAsia="Times New Roman" w:hAnsi="Times New Roman" w:cs="Times New Roman"/>
      <w:sz w:val="20"/>
      <w:szCs w:val="20"/>
      <w:lang w:val="x-none"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324824"/>
    <w:rPr>
      <w:rFonts w:ascii="Times New Roman" w:eastAsia="Times New Roman" w:hAnsi="Times New Roman" w:cs="Times New Roman"/>
      <w:sz w:val="20"/>
      <w:szCs w:val="20"/>
      <w:lang w:val="x-none" w:eastAsia="x-none"/>
    </w:rPr>
  </w:style>
  <w:style w:type="character" w:styleId="af2">
    <w:name w:val="footnote reference"/>
    <w:aliases w:val="Знак сноски-FN,Ciae niinee-FN,AЗнак сноски зел"/>
    <w:link w:val="15"/>
    <w:uiPriority w:val="99"/>
    <w:qFormat/>
    <w:rsid w:val="00324824"/>
    <w:rPr>
      <w:rFonts w:cs="Times New Roman"/>
      <w:vertAlign w:val="superscript"/>
    </w:rPr>
  </w:style>
  <w:style w:type="paragraph" w:styleId="af3">
    <w:name w:val="Body Text"/>
    <w:basedOn w:val="a"/>
    <w:link w:val="af4"/>
    <w:unhideWhenUsed/>
    <w:qFormat/>
    <w:rsid w:val="00324824"/>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4">
    <w:name w:val="Основной текст Знак"/>
    <w:basedOn w:val="a0"/>
    <w:link w:val="af3"/>
    <w:rsid w:val="00324824"/>
    <w:rPr>
      <w:rFonts w:ascii="Times New Roman" w:eastAsia="Times New Roman" w:hAnsi="Times New Roman" w:cs="Times New Roman"/>
      <w:sz w:val="24"/>
      <w:szCs w:val="20"/>
      <w:lang w:eastAsia="ru-RU"/>
    </w:rPr>
  </w:style>
  <w:style w:type="paragraph" w:styleId="af5">
    <w:name w:val="Balloon Text"/>
    <w:basedOn w:val="a"/>
    <w:link w:val="af6"/>
    <w:uiPriority w:val="99"/>
    <w:unhideWhenUsed/>
    <w:rsid w:val="00324824"/>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rsid w:val="00324824"/>
    <w:rPr>
      <w:rFonts w:ascii="Segoe UI" w:hAnsi="Segoe UI" w:cs="Segoe UI"/>
      <w:sz w:val="18"/>
      <w:szCs w:val="18"/>
    </w:rPr>
  </w:style>
  <w:style w:type="paragraph" w:customStyle="1" w:styleId="Default">
    <w:name w:val="Default"/>
    <w:rsid w:val="003248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Подзаголовок1"/>
    <w:basedOn w:val="a"/>
    <w:next w:val="a"/>
    <w:uiPriority w:val="11"/>
    <w:qFormat/>
    <w:rsid w:val="00324824"/>
    <w:pPr>
      <w:numPr>
        <w:ilvl w:val="1"/>
      </w:numPr>
      <w:spacing w:after="160" w:line="259" w:lineRule="auto"/>
    </w:pPr>
    <w:rPr>
      <w:rFonts w:eastAsia="Times New Roman"/>
      <w:color w:val="5A5A5A"/>
      <w:spacing w:val="15"/>
    </w:rPr>
  </w:style>
  <w:style w:type="character" w:customStyle="1" w:styleId="af7">
    <w:name w:val="Подзаголовок Знак"/>
    <w:basedOn w:val="a0"/>
    <w:link w:val="af8"/>
    <w:uiPriority w:val="11"/>
    <w:rsid w:val="00324824"/>
    <w:rPr>
      <w:rFonts w:eastAsia="Times New Roman"/>
      <w:color w:val="5A5A5A"/>
      <w:spacing w:val="15"/>
    </w:rPr>
  </w:style>
  <w:style w:type="character" w:customStyle="1" w:styleId="17">
    <w:name w:val="Просмотренная гиперссылка1"/>
    <w:basedOn w:val="a0"/>
    <w:uiPriority w:val="99"/>
    <w:unhideWhenUsed/>
    <w:rsid w:val="00324824"/>
    <w:rPr>
      <w:color w:val="954F72"/>
      <w:u w:val="single"/>
    </w:rPr>
  </w:style>
  <w:style w:type="paragraph" w:styleId="18">
    <w:name w:val="toc 1"/>
    <w:basedOn w:val="a"/>
    <w:next w:val="a"/>
    <w:autoRedefine/>
    <w:uiPriority w:val="39"/>
    <w:unhideWhenUsed/>
    <w:rsid w:val="00324824"/>
    <w:pPr>
      <w:tabs>
        <w:tab w:val="right" w:leader="dot" w:pos="9345"/>
      </w:tabs>
      <w:spacing w:after="100"/>
    </w:pPr>
    <w:rPr>
      <w:rFonts w:ascii="Times New Roman" w:hAnsi="Times New Roman" w:cs="Times New Roman"/>
      <w:b/>
      <w:bCs/>
      <w:noProof/>
    </w:rPr>
  </w:style>
  <w:style w:type="numbering" w:customStyle="1" w:styleId="111">
    <w:name w:val="Нет списка11"/>
    <w:next w:val="a2"/>
    <w:uiPriority w:val="99"/>
    <w:semiHidden/>
    <w:unhideWhenUsed/>
    <w:rsid w:val="00324824"/>
  </w:style>
  <w:style w:type="table" w:customStyle="1" w:styleId="TableNormal">
    <w:name w:val="Table Normal"/>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4824"/>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324824"/>
  </w:style>
  <w:style w:type="table" w:customStyle="1" w:styleId="TableNormal12">
    <w:name w:val="Table Normal1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9">
    <w:name w:val="Emphasis"/>
    <w:qFormat/>
    <w:rsid w:val="00324824"/>
    <w:rPr>
      <w:rFonts w:ascii="Times New Roman" w:hAnsi="Times New Roman" w:cs="Times New Roman" w:hint="default"/>
      <w:i/>
      <w:iCs w:val="0"/>
    </w:rPr>
  </w:style>
  <w:style w:type="paragraph" w:customStyle="1" w:styleId="msonormal0">
    <w:name w:val="msonormal"/>
    <w:basedOn w:val="a"/>
    <w:rsid w:val="00324824"/>
    <w:rPr>
      <w:rFonts w:ascii="Times New Roman" w:eastAsia="Times New Roman" w:hAnsi="Times New Roman" w:cs="Times New Roman"/>
      <w:sz w:val="24"/>
      <w:szCs w:val="24"/>
      <w:lang w:eastAsia="ru-RU"/>
    </w:rPr>
  </w:style>
  <w:style w:type="paragraph" w:styleId="afa">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324824"/>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32482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324824"/>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32482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32482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32482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nhideWhenUsed/>
    <w:rsid w:val="0032482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32482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324824"/>
    <w:pPr>
      <w:spacing w:after="0" w:line="240" w:lineRule="auto"/>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324824"/>
    <w:rPr>
      <w:rFonts w:ascii="Calibri" w:eastAsia="Times New Roman" w:hAnsi="Calibri" w:cs="Times New Roman"/>
      <w:lang w:val="ru-RU" w:eastAsia="ru-RU"/>
    </w:rPr>
  </w:style>
  <w:style w:type="paragraph" w:styleId="afb">
    <w:name w:val="endnote text"/>
    <w:basedOn w:val="a"/>
    <w:link w:val="afc"/>
    <w:uiPriority w:val="99"/>
    <w:semiHidden/>
    <w:unhideWhenUsed/>
    <w:rsid w:val="00324824"/>
    <w:pPr>
      <w:spacing w:after="0" w:line="240" w:lineRule="auto"/>
    </w:pPr>
    <w:rPr>
      <w:rFonts w:ascii="Calibri" w:eastAsia="Times New Roman" w:hAnsi="Calibri" w:cs="Times New Roman"/>
      <w:sz w:val="20"/>
      <w:szCs w:val="20"/>
      <w:lang w:val="x-none" w:eastAsia="x-none"/>
    </w:rPr>
  </w:style>
  <w:style w:type="character" w:customStyle="1" w:styleId="afc">
    <w:name w:val="Текст концевой сноски Знак"/>
    <w:basedOn w:val="a0"/>
    <w:link w:val="afb"/>
    <w:uiPriority w:val="99"/>
    <w:semiHidden/>
    <w:rsid w:val="00324824"/>
    <w:rPr>
      <w:rFonts w:ascii="Calibri" w:eastAsia="Times New Roman" w:hAnsi="Calibri" w:cs="Times New Roman"/>
      <w:sz w:val="20"/>
      <w:szCs w:val="20"/>
      <w:lang w:val="x-none" w:eastAsia="x-none"/>
    </w:rPr>
  </w:style>
  <w:style w:type="paragraph" w:styleId="22">
    <w:name w:val="List 2"/>
    <w:basedOn w:val="a"/>
    <w:unhideWhenUsed/>
    <w:rsid w:val="00324824"/>
    <w:pPr>
      <w:spacing w:before="120" w:after="120" w:line="240" w:lineRule="auto"/>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324824"/>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324824"/>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32482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324824"/>
    <w:rPr>
      <w:rFonts w:ascii="Times New Roman" w:eastAsia="Times New Roman" w:hAnsi="Times New Roman" w:cs="Times New Roman"/>
      <w:sz w:val="24"/>
      <w:szCs w:val="24"/>
      <w:lang w:val="x-none" w:eastAsia="x-none"/>
    </w:rPr>
  </w:style>
  <w:style w:type="paragraph" w:customStyle="1" w:styleId="afd">
    <w:name w:val="Внимание"/>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e">
    <w:name w:val="Внимание: криминал!!"/>
    <w:basedOn w:val="afd"/>
    <w:next w:val="a"/>
    <w:uiPriority w:val="99"/>
    <w:rsid w:val="00324824"/>
  </w:style>
  <w:style w:type="paragraph" w:customStyle="1" w:styleId="aff">
    <w:name w:val="Внимание: недобросовестность!"/>
    <w:basedOn w:val="afd"/>
    <w:next w:val="a"/>
    <w:uiPriority w:val="99"/>
    <w:rsid w:val="00324824"/>
  </w:style>
  <w:style w:type="paragraph" w:customStyle="1" w:styleId="aff0">
    <w:name w:val="Дочерний элемент списк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32482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a">
    <w:name w:val="Заголовок1"/>
    <w:basedOn w:val="aff1"/>
    <w:next w:val="a"/>
    <w:uiPriority w:val="99"/>
    <w:rsid w:val="00324824"/>
    <w:pPr>
      <w:shd w:val="clear" w:color="auto" w:fill="ECE9D8"/>
    </w:pPr>
    <w:rPr>
      <w:b/>
      <w:bCs/>
      <w:color w:val="0058A9"/>
    </w:rPr>
  </w:style>
  <w:style w:type="paragraph" w:customStyle="1" w:styleId="aff2">
    <w:name w:val="Заголовок группы контролов"/>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324824"/>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4">
    <w:name w:val="Заголовок распахивающейся части диалога"/>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5">
    <w:name w:val="Заголовок статьи"/>
    <w:basedOn w:val="a"/>
    <w:next w:val="a"/>
    <w:uiPriority w:val="99"/>
    <w:rsid w:val="0032482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6">
    <w:name w:val="Заголовок ЭР (левое окно)"/>
    <w:basedOn w:val="a"/>
    <w:next w:val="a"/>
    <w:uiPriority w:val="99"/>
    <w:rsid w:val="0032482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7">
    <w:name w:val="Заголовок ЭР (правое окно)"/>
    <w:basedOn w:val="aff6"/>
    <w:next w:val="a"/>
    <w:uiPriority w:val="99"/>
    <w:rsid w:val="00324824"/>
    <w:pPr>
      <w:spacing w:after="0"/>
      <w:jc w:val="left"/>
    </w:pPr>
  </w:style>
  <w:style w:type="paragraph" w:customStyle="1" w:styleId="aff8">
    <w:name w:val="Интерактивный заголовок"/>
    <w:basedOn w:val="1a"/>
    <w:next w:val="a"/>
    <w:uiPriority w:val="99"/>
    <w:rsid w:val="00324824"/>
    <w:rPr>
      <w:u w:val="single"/>
    </w:rPr>
  </w:style>
  <w:style w:type="paragraph" w:customStyle="1" w:styleId="aff9">
    <w:name w:val="Текст информации об изменениях"/>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a">
    <w:name w:val="Информация об изменениях"/>
    <w:basedOn w:val="aff9"/>
    <w:next w:val="a"/>
    <w:uiPriority w:val="99"/>
    <w:rsid w:val="00324824"/>
    <w:pPr>
      <w:shd w:val="clear" w:color="auto" w:fill="EAEFED"/>
      <w:spacing w:before="180"/>
      <w:ind w:left="360" w:right="360" w:firstLine="0"/>
    </w:pPr>
  </w:style>
  <w:style w:type="paragraph" w:customStyle="1" w:styleId="affb">
    <w:name w:val="Текст (справка)"/>
    <w:basedOn w:val="a"/>
    <w:next w:val="a"/>
    <w:uiPriority w:val="99"/>
    <w:rsid w:val="0032482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c">
    <w:name w:val="Комментарий"/>
    <w:basedOn w:val="affb"/>
    <w:next w:val="a"/>
    <w:uiPriority w:val="99"/>
    <w:rsid w:val="00324824"/>
    <w:pPr>
      <w:shd w:val="clear" w:color="auto" w:fill="F0F0F0"/>
      <w:spacing w:before="75"/>
      <w:ind w:right="0"/>
      <w:jc w:val="both"/>
    </w:pPr>
    <w:rPr>
      <w:color w:val="353842"/>
    </w:rPr>
  </w:style>
  <w:style w:type="paragraph" w:customStyle="1" w:styleId="affd">
    <w:name w:val="Информация об изменениях документа"/>
    <w:basedOn w:val="affc"/>
    <w:next w:val="a"/>
    <w:uiPriority w:val="99"/>
    <w:rsid w:val="00324824"/>
    <w:rPr>
      <w:i/>
      <w:iCs/>
    </w:rPr>
  </w:style>
  <w:style w:type="paragraph" w:customStyle="1" w:styleId="affe">
    <w:name w:val="Текст (лев. подпись)"/>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
    <w:name w:val="Колонтитул (левый)"/>
    <w:basedOn w:val="affe"/>
    <w:next w:val="a"/>
    <w:uiPriority w:val="99"/>
    <w:rsid w:val="00324824"/>
    <w:rPr>
      <w:sz w:val="14"/>
      <w:szCs w:val="14"/>
    </w:rPr>
  </w:style>
  <w:style w:type="paragraph" w:customStyle="1" w:styleId="afff0">
    <w:name w:val="Текст (прав. подпись)"/>
    <w:basedOn w:val="a"/>
    <w:next w:val="a"/>
    <w:uiPriority w:val="99"/>
    <w:rsid w:val="0032482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1">
    <w:name w:val="Колонтитул (правый)"/>
    <w:basedOn w:val="afff0"/>
    <w:next w:val="a"/>
    <w:uiPriority w:val="99"/>
    <w:rsid w:val="00324824"/>
    <w:rPr>
      <w:sz w:val="14"/>
      <w:szCs w:val="14"/>
    </w:rPr>
  </w:style>
  <w:style w:type="paragraph" w:customStyle="1" w:styleId="afff2">
    <w:name w:val="Комментарий пользователя"/>
    <w:basedOn w:val="affc"/>
    <w:next w:val="a"/>
    <w:uiPriority w:val="99"/>
    <w:rsid w:val="00324824"/>
    <w:pPr>
      <w:shd w:val="clear" w:color="auto" w:fill="FFDFE0"/>
      <w:jc w:val="left"/>
    </w:pPr>
  </w:style>
  <w:style w:type="paragraph" w:customStyle="1" w:styleId="afff3">
    <w:name w:val="Куда обратиться?"/>
    <w:basedOn w:val="afd"/>
    <w:next w:val="a"/>
    <w:uiPriority w:val="99"/>
    <w:rsid w:val="00324824"/>
  </w:style>
  <w:style w:type="paragraph" w:customStyle="1" w:styleId="afff4">
    <w:name w:val="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5">
    <w:name w:val="Напишите нам"/>
    <w:basedOn w:val="a"/>
    <w:next w:val="a"/>
    <w:uiPriority w:val="99"/>
    <w:rsid w:val="00324824"/>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6">
    <w:name w:val="Необходимые документы"/>
    <w:basedOn w:val="afd"/>
    <w:next w:val="a"/>
    <w:uiPriority w:val="99"/>
    <w:rsid w:val="00324824"/>
    <w:pPr>
      <w:ind w:firstLine="118"/>
    </w:pPr>
  </w:style>
  <w:style w:type="paragraph" w:customStyle="1" w:styleId="afff7">
    <w:name w:val="Нормальный (таблиц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8">
    <w:name w:val="Таблицы (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Оглавление"/>
    <w:basedOn w:val="afff8"/>
    <w:next w:val="a"/>
    <w:uiPriority w:val="99"/>
    <w:rsid w:val="00324824"/>
    <w:pPr>
      <w:ind w:left="140"/>
    </w:pPr>
  </w:style>
  <w:style w:type="paragraph" w:customStyle="1" w:styleId="afffa">
    <w:name w:val="Переменная часть"/>
    <w:basedOn w:val="aff1"/>
    <w:next w:val="a"/>
    <w:uiPriority w:val="99"/>
    <w:rsid w:val="00324824"/>
    <w:rPr>
      <w:sz w:val="18"/>
      <w:szCs w:val="18"/>
    </w:rPr>
  </w:style>
  <w:style w:type="paragraph" w:customStyle="1" w:styleId="afffb">
    <w:name w:val="Подвал для информации об изменениях"/>
    <w:basedOn w:val="1"/>
    <w:next w:val="a"/>
    <w:uiPriority w:val="99"/>
    <w:rsid w:val="00324824"/>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c">
    <w:name w:val="Подзаголовок для информации об изменениях"/>
    <w:basedOn w:val="aff9"/>
    <w:next w:val="a"/>
    <w:uiPriority w:val="99"/>
    <w:rsid w:val="00324824"/>
    <w:rPr>
      <w:b/>
      <w:bCs/>
    </w:rPr>
  </w:style>
  <w:style w:type="paragraph" w:customStyle="1" w:styleId="afffd">
    <w:name w:val="Подчёркнуный текст"/>
    <w:basedOn w:val="a"/>
    <w:next w:val="a"/>
    <w:uiPriority w:val="99"/>
    <w:rsid w:val="0032482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e">
    <w:name w:val="Постоянная часть"/>
    <w:basedOn w:val="aff1"/>
    <w:next w:val="a"/>
    <w:uiPriority w:val="99"/>
    <w:rsid w:val="00324824"/>
    <w:rPr>
      <w:sz w:val="20"/>
      <w:szCs w:val="20"/>
    </w:rPr>
  </w:style>
  <w:style w:type="paragraph" w:customStyle="1" w:styleId="affff">
    <w:name w:val="Прижатый влево"/>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0">
    <w:name w:val="Пример."/>
    <w:basedOn w:val="afd"/>
    <w:next w:val="a"/>
    <w:uiPriority w:val="99"/>
    <w:rsid w:val="00324824"/>
  </w:style>
  <w:style w:type="paragraph" w:customStyle="1" w:styleId="affff1">
    <w:name w:val="Примечание."/>
    <w:basedOn w:val="afd"/>
    <w:next w:val="a"/>
    <w:uiPriority w:val="99"/>
    <w:rsid w:val="00324824"/>
  </w:style>
  <w:style w:type="paragraph" w:customStyle="1" w:styleId="affff2">
    <w:name w:val="Словарная статья"/>
    <w:basedOn w:val="a"/>
    <w:next w:val="a"/>
    <w:uiPriority w:val="99"/>
    <w:rsid w:val="0032482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3">
    <w:name w:val="Ссылка на официальную публикацию"/>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Текст в таблице"/>
    <w:basedOn w:val="afff7"/>
    <w:next w:val="a"/>
    <w:uiPriority w:val="99"/>
    <w:rsid w:val="00324824"/>
    <w:pPr>
      <w:ind w:firstLine="500"/>
    </w:pPr>
  </w:style>
  <w:style w:type="paragraph" w:customStyle="1" w:styleId="affff5">
    <w:name w:val="Текст ЭР (см. также)"/>
    <w:basedOn w:val="a"/>
    <w:next w:val="a"/>
    <w:uiPriority w:val="99"/>
    <w:rsid w:val="0032482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6">
    <w:name w:val="Технический комментарий"/>
    <w:basedOn w:val="a"/>
    <w:next w:val="a"/>
    <w:uiPriority w:val="99"/>
    <w:rsid w:val="00324824"/>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7">
    <w:name w:val="Формула"/>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8">
    <w:name w:val="Центрированный (таблица)"/>
    <w:basedOn w:val="afff7"/>
    <w:next w:val="a"/>
    <w:uiPriority w:val="99"/>
    <w:rsid w:val="00324824"/>
    <w:pPr>
      <w:jc w:val="center"/>
    </w:pPr>
  </w:style>
  <w:style w:type="paragraph" w:customStyle="1" w:styleId="-">
    <w:name w:val="ЭР-содержание (правое окно)"/>
    <w:basedOn w:val="a"/>
    <w:next w:val="a"/>
    <w:uiPriority w:val="99"/>
    <w:rsid w:val="0032482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9">
    <w:name w:val="page number"/>
    <w:unhideWhenUsed/>
    <w:rsid w:val="00324824"/>
    <w:rPr>
      <w:rFonts w:ascii="Times New Roman" w:hAnsi="Times New Roman" w:cs="Times New Roman" w:hint="default"/>
    </w:rPr>
  </w:style>
  <w:style w:type="character" w:styleId="affffa">
    <w:name w:val="endnote reference"/>
    <w:uiPriority w:val="99"/>
    <w:semiHidden/>
    <w:unhideWhenUsed/>
    <w:rsid w:val="00324824"/>
    <w:rPr>
      <w:rFonts w:ascii="Times New Roman" w:hAnsi="Times New Roman" w:cs="Times New Roman" w:hint="default"/>
      <w:vertAlign w:val="superscript"/>
    </w:rPr>
  </w:style>
  <w:style w:type="character" w:customStyle="1" w:styleId="blk">
    <w:name w:val="blk"/>
    <w:rsid w:val="00324824"/>
  </w:style>
  <w:style w:type="character" w:customStyle="1" w:styleId="FootnoteTextChar">
    <w:name w:val="Footnote Text Char"/>
    <w:locked/>
    <w:rsid w:val="00324824"/>
    <w:rPr>
      <w:rFonts w:ascii="Times New Roman" w:hAnsi="Times New Roman" w:cs="Times New Roman" w:hint="default"/>
      <w:sz w:val="20"/>
      <w:lang w:val="x-none" w:eastAsia="ru-RU"/>
    </w:rPr>
  </w:style>
  <w:style w:type="character" w:customStyle="1" w:styleId="112">
    <w:name w:val="Текст примечания Знак11"/>
    <w:uiPriority w:val="99"/>
    <w:rsid w:val="00324824"/>
    <w:rPr>
      <w:rFonts w:ascii="Times New Roman" w:hAnsi="Times New Roman" w:cs="Times New Roman" w:hint="default"/>
      <w:sz w:val="20"/>
      <w:szCs w:val="20"/>
    </w:rPr>
  </w:style>
  <w:style w:type="character" w:customStyle="1" w:styleId="1b">
    <w:name w:val="Текст примечания Знак1"/>
    <w:uiPriority w:val="99"/>
    <w:rsid w:val="00324824"/>
    <w:rPr>
      <w:rFonts w:ascii="Times New Roman" w:hAnsi="Times New Roman" w:cs="Times New Roman" w:hint="default"/>
      <w:sz w:val="20"/>
      <w:szCs w:val="20"/>
    </w:rPr>
  </w:style>
  <w:style w:type="character" w:customStyle="1" w:styleId="113">
    <w:name w:val="Тема примечания Знак11"/>
    <w:uiPriority w:val="99"/>
    <w:rsid w:val="00324824"/>
    <w:rPr>
      <w:rFonts w:ascii="Times New Roman" w:hAnsi="Times New Roman" w:cs="Times New Roman" w:hint="default"/>
      <w:b/>
      <w:bCs/>
      <w:sz w:val="20"/>
      <w:szCs w:val="20"/>
    </w:rPr>
  </w:style>
  <w:style w:type="character" w:customStyle="1" w:styleId="1c">
    <w:name w:val="Тема примечания Знак1"/>
    <w:uiPriority w:val="99"/>
    <w:rsid w:val="00324824"/>
    <w:rPr>
      <w:rFonts w:ascii="Times New Roman" w:hAnsi="Times New Roman" w:cs="Times New Roman" w:hint="default"/>
      <w:b/>
      <w:bCs/>
      <w:sz w:val="20"/>
      <w:szCs w:val="20"/>
    </w:rPr>
  </w:style>
  <w:style w:type="character" w:customStyle="1" w:styleId="apple-converted-space">
    <w:name w:val="apple-converted-space"/>
    <w:rsid w:val="00324824"/>
  </w:style>
  <w:style w:type="character" w:customStyle="1" w:styleId="affffb">
    <w:name w:val="Цветовое выделение"/>
    <w:uiPriority w:val="99"/>
    <w:rsid w:val="00324824"/>
    <w:rPr>
      <w:b/>
      <w:bCs w:val="0"/>
      <w:color w:val="26282F"/>
    </w:rPr>
  </w:style>
  <w:style w:type="character" w:customStyle="1" w:styleId="affffc">
    <w:name w:val="Гипертекстовая ссылка"/>
    <w:uiPriority w:val="99"/>
    <w:rsid w:val="00324824"/>
    <w:rPr>
      <w:b/>
      <w:bCs w:val="0"/>
      <w:color w:val="106BBE"/>
    </w:rPr>
  </w:style>
  <w:style w:type="character" w:customStyle="1" w:styleId="affffd">
    <w:name w:val="Активная гипертекстовая ссылка"/>
    <w:uiPriority w:val="99"/>
    <w:rsid w:val="00324824"/>
    <w:rPr>
      <w:b/>
      <w:bCs w:val="0"/>
      <w:color w:val="106BBE"/>
      <w:u w:val="single"/>
    </w:rPr>
  </w:style>
  <w:style w:type="character" w:customStyle="1" w:styleId="affffe">
    <w:name w:val="Выделение для Базового Поиска"/>
    <w:uiPriority w:val="99"/>
    <w:rsid w:val="00324824"/>
    <w:rPr>
      <w:b/>
      <w:bCs w:val="0"/>
      <w:color w:val="0058A9"/>
    </w:rPr>
  </w:style>
  <w:style w:type="character" w:customStyle="1" w:styleId="afffff">
    <w:name w:val="Выделение для Базового Поиска (курсив)"/>
    <w:uiPriority w:val="99"/>
    <w:rsid w:val="00324824"/>
    <w:rPr>
      <w:b/>
      <w:bCs w:val="0"/>
      <w:i/>
      <w:iCs w:val="0"/>
      <w:color w:val="0058A9"/>
    </w:rPr>
  </w:style>
  <w:style w:type="character" w:customStyle="1" w:styleId="afffff0">
    <w:name w:val="Заголовок своего сообщения"/>
    <w:uiPriority w:val="99"/>
    <w:rsid w:val="00324824"/>
    <w:rPr>
      <w:b/>
      <w:bCs w:val="0"/>
      <w:color w:val="26282F"/>
    </w:rPr>
  </w:style>
  <w:style w:type="character" w:customStyle="1" w:styleId="afffff1">
    <w:name w:val="Заголовок чужого сообщения"/>
    <w:uiPriority w:val="99"/>
    <w:rsid w:val="00324824"/>
    <w:rPr>
      <w:b/>
      <w:bCs w:val="0"/>
      <w:color w:val="FF0000"/>
    </w:rPr>
  </w:style>
  <w:style w:type="character" w:customStyle="1" w:styleId="afffff2">
    <w:name w:val="Найденные слова"/>
    <w:uiPriority w:val="99"/>
    <w:rsid w:val="00324824"/>
    <w:rPr>
      <w:b/>
      <w:bCs w:val="0"/>
      <w:color w:val="26282F"/>
      <w:shd w:val="clear" w:color="auto" w:fill="FFF580"/>
    </w:rPr>
  </w:style>
  <w:style w:type="character" w:customStyle="1" w:styleId="afffff3">
    <w:name w:val="Не вступил в силу"/>
    <w:uiPriority w:val="99"/>
    <w:rsid w:val="00324824"/>
    <w:rPr>
      <w:b/>
      <w:bCs w:val="0"/>
      <w:color w:val="000000"/>
      <w:shd w:val="clear" w:color="auto" w:fill="D8EDE8"/>
    </w:rPr>
  </w:style>
  <w:style w:type="character" w:customStyle="1" w:styleId="afffff4">
    <w:name w:val="Опечатки"/>
    <w:uiPriority w:val="99"/>
    <w:rsid w:val="00324824"/>
    <w:rPr>
      <w:color w:val="FF0000"/>
    </w:rPr>
  </w:style>
  <w:style w:type="character" w:customStyle="1" w:styleId="afffff5">
    <w:name w:val="Продолжение ссылки"/>
    <w:uiPriority w:val="99"/>
    <w:rsid w:val="00324824"/>
  </w:style>
  <w:style w:type="character" w:customStyle="1" w:styleId="afffff6">
    <w:name w:val="Сравнение редакций"/>
    <w:uiPriority w:val="99"/>
    <w:rsid w:val="00324824"/>
    <w:rPr>
      <w:b/>
      <w:bCs w:val="0"/>
      <w:color w:val="26282F"/>
    </w:rPr>
  </w:style>
  <w:style w:type="character" w:customStyle="1" w:styleId="afffff7">
    <w:name w:val="Сравнение редакций. Добавленный фрагмент"/>
    <w:uiPriority w:val="99"/>
    <w:rsid w:val="00324824"/>
    <w:rPr>
      <w:color w:val="000000"/>
      <w:shd w:val="clear" w:color="auto" w:fill="C1D7FF"/>
    </w:rPr>
  </w:style>
  <w:style w:type="character" w:customStyle="1" w:styleId="afffff8">
    <w:name w:val="Сравнение редакций. Удаленный фрагмент"/>
    <w:uiPriority w:val="99"/>
    <w:rsid w:val="00324824"/>
    <w:rPr>
      <w:color w:val="000000"/>
      <w:shd w:val="clear" w:color="auto" w:fill="C4C413"/>
    </w:rPr>
  </w:style>
  <w:style w:type="character" w:customStyle="1" w:styleId="afffff9">
    <w:name w:val="Ссылка на утративший силу документ"/>
    <w:uiPriority w:val="99"/>
    <w:rsid w:val="00324824"/>
    <w:rPr>
      <w:b/>
      <w:bCs w:val="0"/>
      <w:color w:val="749232"/>
    </w:rPr>
  </w:style>
  <w:style w:type="character" w:customStyle="1" w:styleId="afffffa">
    <w:name w:val="Утратил силу"/>
    <w:uiPriority w:val="99"/>
    <w:rsid w:val="00324824"/>
    <w:rPr>
      <w:b/>
      <w:bCs w:val="0"/>
      <w:strike/>
      <w:color w:val="666600"/>
    </w:rPr>
  </w:style>
  <w:style w:type="character" w:customStyle="1" w:styleId="afffff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324824"/>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24824"/>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32482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c">
    <w:name w:val="Strong"/>
    <w:uiPriority w:val="22"/>
    <w:qFormat/>
    <w:rsid w:val="00324824"/>
    <w:rPr>
      <w:b/>
      <w:bCs/>
    </w:rPr>
  </w:style>
  <w:style w:type="character" w:styleId="afffffd">
    <w:name w:val="Subtle Emphasis"/>
    <w:uiPriority w:val="19"/>
    <w:qFormat/>
    <w:rsid w:val="00324824"/>
    <w:rPr>
      <w:i/>
      <w:iCs/>
      <w:color w:val="404040"/>
    </w:rPr>
  </w:style>
  <w:style w:type="paragraph" w:styleId="afffffe">
    <w:name w:val="TOC Heading"/>
    <w:basedOn w:val="1"/>
    <w:next w:val="a"/>
    <w:uiPriority w:val="39"/>
    <w:unhideWhenUsed/>
    <w:qFormat/>
    <w:rsid w:val="00324824"/>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324824"/>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
    <w:name w:val="Title"/>
    <w:basedOn w:val="a"/>
    <w:next w:val="a"/>
    <w:link w:val="affffff0"/>
    <w:qFormat/>
    <w:rsid w:val="00324824"/>
    <w:pPr>
      <w:spacing w:after="120"/>
      <w:ind w:firstLine="709"/>
      <w:outlineLvl w:val="0"/>
    </w:pPr>
    <w:rPr>
      <w:rFonts w:ascii="Segoe UI" w:eastAsia="Segoe UI" w:hAnsi="Segoe UI" w:cs="Segoe UI"/>
      <w:kern w:val="28"/>
      <w:sz w:val="24"/>
      <w:szCs w:val="24"/>
      <w:lang w:eastAsia="ru-RU"/>
    </w:rPr>
  </w:style>
  <w:style w:type="character" w:customStyle="1" w:styleId="affffff0">
    <w:name w:val="Название Знак"/>
    <w:basedOn w:val="a0"/>
    <w:link w:val="affffff"/>
    <w:rsid w:val="00324824"/>
    <w:rPr>
      <w:rFonts w:ascii="Segoe UI" w:eastAsia="Segoe UI" w:hAnsi="Segoe UI" w:cs="Segoe UI"/>
      <w:kern w:val="28"/>
      <w:sz w:val="24"/>
      <w:szCs w:val="24"/>
      <w:lang w:eastAsia="ru-RU"/>
    </w:rPr>
  </w:style>
  <w:style w:type="character" w:customStyle="1" w:styleId="affffff1">
    <w:name w:val="Заголовок Знак"/>
    <w:basedOn w:val="a0"/>
    <w:rsid w:val="00324824"/>
    <w:rPr>
      <w:rFonts w:ascii="Calibri Light" w:eastAsia="Times New Roman" w:hAnsi="Calibri Light" w:cs="Times New Roman"/>
      <w:spacing w:val="-10"/>
      <w:kern w:val="28"/>
      <w:sz w:val="56"/>
      <w:szCs w:val="56"/>
    </w:rPr>
  </w:style>
  <w:style w:type="paragraph" w:customStyle="1" w:styleId="120">
    <w:name w:val="таблСлева12"/>
    <w:basedOn w:val="a"/>
    <w:uiPriority w:val="3"/>
    <w:qFormat/>
    <w:rsid w:val="00324824"/>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324824"/>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324824"/>
    <w:rPr>
      <w:color w:val="605E5C"/>
      <w:shd w:val="clear" w:color="auto" w:fill="E1DFDD"/>
    </w:rPr>
  </w:style>
  <w:style w:type="character" w:customStyle="1" w:styleId="29">
    <w:name w:val="Основной текст (2)_"/>
    <w:link w:val="2a"/>
    <w:locked/>
    <w:rsid w:val="00324824"/>
    <w:rPr>
      <w:sz w:val="28"/>
      <w:shd w:val="clear" w:color="auto" w:fill="FFFFFF"/>
    </w:rPr>
  </w:style>
  <w:style w:type="paragraph" w:customStyle="1" w:styleId="2a">
    <w:name w:val="Основной текст (2)"/>
    <w:basedOn w:val="a"/>
    <w:link w:val="29"/>
    <w:rsid w:val="00324824"/>
    <w:pPr>
      <w:widowControl w:val="0"/>
      <w:shd w:val="clear" w:color="auto" w:fill="FFFFFF"/>
      <w:spacing w:before="360" w:after="0" w:line="240" w:lineRule="atLeast"/>
      <w:jc w:val="both"/>
    </w:pPr>
    <w:rPr>
      <w:sz w:val="28"/>
    </w:rPr>
  </w:style>
  <w:style w:type="character" w:customStyle="1" w:styleId="c7">
    <w:name w:val="c7"/>
    <w:rsid w:val="00324824"/>
    <w:rPr>
      <w:rFonts w:cs="Times New Roman"/>
    </w:rPr>
  </w:style>
  <w:style w:type="paragraph" w:customStyle="1" w:styleId="xl63">
    <w:name w:val="xl63"/>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32482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24824"/>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32482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32482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32482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32482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32482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324824"/>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324824"/>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3248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32482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324824"/>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324824"/>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324824"/>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324824"/>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324824"/>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324824"/>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32482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32482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324824"/>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324824"/>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32482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32482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324824"/>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32482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324824"/>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32482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32482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3248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3248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32482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32482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324824"/>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24824"/>
  </w:style>
  <w:style w:type="paragraph" w:customStyle="1" w:styleId="c18">
    <w:name w:val="c18"/>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324824"/>
  </w:style>
  <w:style w:type="numbering" w:customStyle="1" w:styleId="2b">
    <w:name w:val="Нет списка2"/>
    <w:next w:val="a2"/>
    <w:uiPriority w:val="99"/>
    <w:semiHidden/>
    <w:unhideWhenUsed/>
    <w:rsid w:val="00324824"/>
  </w:style>
  <w:style w:type="character" w:customStyle="1" w:styleId="c21">
    <w:name w:val="c21"/>
    <w:basedOn w:val="a0"/>
    <w:rsid w:val="00324824"/>
  </w:style>
  <w:style w:type="paragraph" w:customStyle="1" w:styleId="xl177">
    <w:name w:val="xl177"/>
    <w:basedOn w:val="a"/>
    <w:rsid w:val="003248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32482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324824"/>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324824"/>
    <w:rPr>
      <w:rFonts w:ascii="Calibri Light" w:eastAsia="Times New Roman" w:hAnsi="Calibri Light" w:cs="Times New Roman"/>
      <w:spacing w:val="-10"/>
      <w:kern w:val="28"/>
      <w:sz w:val="56"/>
      <w:szCs w:val="56"/>
    </w:rPr>
  </w:style>
  <w:style w:type="paragraph" w:styleId="affffff2">
    <w:name w:val="No Spacing"/>
    <w:link w:val="affffff3"/>
    <w:uiPriority w:val="99"/>
    <w:qFormat/>
    <w:rsid w:val="00324824"/>
    <w:pPr>
      <w:spacing w:after="0" w:line="240" w:lineRule="auto"/>
    </w:pPr>
    <w:rPr>
      <w:rFonts w:ascii="Calibri" w:eastAsia="Times New Roman" w:hAnsi="Calibri" w:cs="Times New Roman"/>
      <w:lang w:eastAsia="ru-RU"/>
    </w:rPr>
  </w:style>
  <w:style w:type="paragraph" w:customStyle="1" w:styleId="1e">
    <w:name w:val="Обычный (веб)1"/>
    <w:basedOn w:val="a"/>
    <w:next w:val="afa"/>
    <w:qFormat/>
    <w:rsid w:val="00324824"/>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324824"/>
    <w:rPr>
      <w:color w:val="605E5C"/>
      <w:shd w:val="clear" w:color="auto" w:fill="E1DFDD"/>
    </w:rPr>
  </w:style>
  <w:style w:type="table" w:customStyle="1" w:styleId="33">
    <w:name w:val="Сетка таблицы3"/>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324824"/>
    <w:rPr>
      <w:rFonts w:ascii="Times New Roman" w:hAnsi="Times New Roman"/>
      <w:kern w:val="28"/>
      <w:sz w:val="24"/>
      <w:szCs w:val="24"/>
    </w:rPr>
  </w:style>
  <w:style w:type="table" w:customStyle="1" w:styleId="210">
    <w:name w:val="Сетка таблицы21"/>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24824"/>
    <w:rPr>
      <w:color w:val="605E5C"/>
      <w:shd w:val="clear" w:color="auto" w:fill="E1DFDD"/>
    </w:rPr>
  </w:style>
  <w:style w:type="paragraph" w:customStyle="1" w:styleId="ConsPlusCell">
    <w:name w:val="ConsPlusCell"/>
    <w:uiPriority w:val="99"/>
    <w:rsid w:val="00324824"/>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3">
    <w:name w:val="Без интервала Знак"/>
    <w:link w:val="affffff2"/>
    <w:uiPriority w:val="99"/>
    <w:locked/>
    <w:rsid w:val="00324824"/>
    <w:rPr>
      <w:rFonts w:ascii="Calibri" w:eastAsia="Times New Roman" w:hAnsi="Calibri" w:cs="Times New Roman"/>
      <w:lang w:eastAsia="ru-RU"/>
    </w:rPr>
  </w:style>
  <w:style w:type="character" w:customStyle="1" w:styleId="FontStyle11">
    <w:name w:val="Font Style11"/>
    <w:uiPriority w:val="99"/>
    <w:rsid w:val="00324824"/>
    <w:rPr>
      <w:rFonts w:ascii="Times New Roman" w:hAnsi="Times New Roman" w:cs="Times New Roman"/>
      <w:sz w:val="22"/>
      <w:szCs w:val="22"/>
    </w:rPr>
  </w:style>
  <w:style w:type="character" w:customStyle="1" w:styleId="212pt">
    <w:name w:val="Основной текст (2) + 12 pt"/>
    <w:aliases w:val="Полужирный2,Курсив1"/>
    <w:rsid w:val="00324824"/>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324824"/>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324824"/>
    <w:pPr>
      <w:numPr>
        <w:ilvl w:val="0"/>
      </w:numPr>
      <w:spacing w:after="60"/>
      <w:ind w:firstLine="709"/>
      <w:jc w:val="both"/>
      <w:outlineLvl w:val="1"/>
    </w:pPr>
    <w:rPr>
      <w:rFonts w:ascii="Times New Roman" w:eastAsia="Segoe UI" w:hAnsi="Times New Roman" w:cs="Times New Roman"/>
      <w:sz w:val="24"/>
      <w:szCs w:val="24"/>
      <w:lang w:eastAsia="ru-RU"/>
    </w:rPr>
  </w:style>
  <w:style w:type="character" w:customStyle="1" w:styleId="1f1">
    <w:name w:val="Раздел 1 Знак"/>
    <w:basedOn w:val="10"/>
    <w:link w:val="1f0"/>
    <w:rsid w:val="00324824"/>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7"/>
    <w:link w:val="114"/>
    <w:rsid w:val="00324824"/>
    <w:rPr>
      <w:rFonts w:ascii="Times New Roman" w:eastAsia="Segoe UI" w:hAnsi="Times New Roman" w:cs="Times New Roman"/>
      <w:color w:val="5A5A5A"/>
      <w:spacing w:val="15"/>
      <w:sz w:val="24"/>
      <w:szCs w:val="24"/>
      <w:lang w:eastAsia="ru-RU"/>
    </w:rPr>
  </w:style>
  <w:style w:type="table" w:customStyle="1" w:styleId="1111">
    <w:name w:val="Сетка таблицы111"/>
    <w:basedOn w:val="a1"/>
    <w:uiPriority w:val="59"/>
    <w:rsid w:val="00324824"/>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324824"/>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324824"/>
    <w:pPr>
      <w:spacing w:after="0"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сноски1"/>
    <w:basedOn w:val="a"/>
    <w:link w:val="af2"/>
    <w:uiPriority w:val="99"/>
    <w:rsid w:val="00324824"/>
    <w:pPr>
      <w:spacing w:after="0" w:line="240" w:lineRule="auto"/>
    </w:pPr>
    <w:rPr>
      <w:rFonts w:cs="Times New Roman"/>
      <w:vertAlign w:val="superscript"/>
    </w:rPr>
  </w:style>
  <w:style w:type="character" w:customStyle="1" w:styleId="34">
    <w:name w:val="Основной текст (3)_"/>
    <w:basedOn w:val="a0"/>
    <w:link w:val="35"/>
    <w:uiPriority w:val="99"/>
    <w:locked/>
    <w:rsid w:val="00324824"/>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324824"/>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324824"/>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24824"/>
    <w:rPr>
      <w:rFonts w:ascii="Courier New" w:eastAsia="Times New Roman" w:hAnsi="Courier New" w:cs="Courier New"/>
      <w:sz w:val="20"/>
      <w:szCs w:val="20"/>
      <w:lang w:eastAsia="ru-RU"/>
    </w:rPr>
  </w:style>
  <w:style w:type="character" w:customStyle="1" w:styleId="affffff4">
    <w:name w:val="Основной текст_"/>
    <w:basedOn w:val="a0"/>
    <w:link w:val="43"/>
    <w:locked/>
    <w:rsid w:val="00324824"/>
    <w:rPr>
      <w:rFonts w:ascii="Calibri" w:eastAsia="Calibri" w:hAnsi="Calibri" w:cs="Calibri"/>
      <w:spacing w:val="2"/>
      <w:shd w:val="clear" w:color="auto" w:fill="FFFFFF"/>
    </w:rPr>
  </w:style>
  <w:style w:type="paragraph" w:customStyle="1" w:styleId="43">
    <w:name w:val="Основной текст4"/>
    <w:basedOn w:val="a"/>
    <w:link w:val="affffff4"/>
    <w:rsid w:val="00324824"/>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324824"/>
  </w:style>
  <w:style w:type="paragraph" w:styleId="affffff5">
    <w:name w:val="Body Text Indent"/>
    <w:basedOn w:val="a"/>
    <w:link w:val="affffff6"/>
    <w:unhideWhenUsed/>
    <w:rsid w:val="00324824"/>
    <w:pPr>
      <w:spacing w:after="120" w:line="240" w:lineRule="auto"/>
      <w:ind w:left="283"/>
    </w:pPr>
  </w:style>
  <w:style w:type="character" w:customStyle="1" w:styleId="affffff6">
    <w:name w:val="Основной текст с отступом Знак"/>
    <w:basedOn w:val="a0"/>
    <w:link w:val="affffff5"/>
    <w:rsid w:val="00324824"/>
  </w:style>
  <w:style w:type="character" w:customStyle="1" w:styleId="WW8Num4z0">
    <w:name w:val="WW8Num4z0"/>
    <w:rsid w:val="00324824"/>
    <w:rPr>
      <w:rFonts w:ascii="Sylfaen" w:hAnsi="Sylfaen"/>
      <w:color w:val="00CCFF"/>
      <w:sz w:val="20"/>
      <w:effect w:val="none"/>
    </w:rPr>
  </w:style>
  <w:style w:type="character" w:customStyle="1" w:styleId="serp-urlitem">
    <w:name w:val="serp-url__item"/>
    <w:basedOn w:val="a0"/>
    <w:rsid w:val="00324824"/>
  </w:style>
  <w:style w:type="paragraph" w:styleId="affffff7">
    <w:name w:val="List"/>
    <w:basedOn w:val="a"/>
    <w:semiHidden/>
    <w:unhideWhenUsed/>
    <w:rsid w:val="00324824"/>
    <w:pPr>
      <w:spacing w:after="0" w:line="240" w:lineRule="auto"/>
      <w:ind w:left="283" w:hanging="283"/>
    </w:pPr>
    <w:rPr>
      <w:rFonts w:ascii="Arial" w:eastAsia="Times New Roman" w:hAnsi="Arial" w:cs="Wingdings"/>
      <w:sz w:val="24"/>
      <w:szCs w:val="28"/>
      <w:lang w:eastAsia="ar-SA"/>
    </w:rPr>
  </w:style>
  <w:style w:type="paragraph" w:customStyle="1" w:styleId="p7">
    <w:name w:val="p7"/>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2">
    <w:name w:val="Текст сноски Знак1"/>
    <w:basedOn w:val="a0"/>
    <w:uiPriority w:val="99"/>
    <w:semiHidden/>
    <w:rsid w:val="00324824"/>
    <w:rPr>
      <w:rFonts w:ascii="Times New Roman" w:eastAsia="Times New Roman" w:hAnsi="Times New Roman" w:cs="Times New Roman"/>
      <w:sz w:val="20"/>
      <w:szCs w:val="20"/>
      <w:lang w:eastAsia="ar-SA"/>
    </w:rPr>
  </w:style>
  <w:style w:type="character" w:styleId="affffff8">
    <w:name w:val="Hyperlink"/>
    <w:basedOn w:val="a0"/>
    <w:uiPriority w:val="99"/>
    <w:semiHidden/>
    <w:unhideWhenUsed/>
    <w:rsid w:val="00324824"/>
    <w:rPr>
      <w:color w:val="0000FF" w:themeColor="hyperlink"/>
      <w:u w:val="single"/>
    </w:rPr>
  </w:style>
  <w:style w:type="paragraph" w:styleId="af8">
    <w:name w:val="Subtitle"/>
    <w:basedOn w:val="a"/>
    <w:next w:val="a"/>
    <w:link w:val="af7"/>
    <w:uiPriority w:val="11"/>
    <w:qFormat/>
    <w:rsid w:val="00324824"/>
    <w:pPr>
      <w:numPr>
        <w:ilvl w:val="1"/>
      </w:numPr>
    </w:pPr>
    <w:rPr>
      <w:rFonts w:eastAsia="Times New Roman"/>
      <w:color w:val="5A5A5A"/>
      <w:spacing w:val="15"/>
    </w:rPr>
  </w:style>
  <w:style w:type="character" w:customStyle="1" w:styleId="1f3">
    <w:name w:val="Подзаголовок Знак1"/>
    <w:basedOn w:val="a0"/>
    <w:uiPriority w:val="11"/>
    <w:rsid w:val="00324824"/>
    <w:rPr>
      <w:rFonts w:asciiTheme="majorHAnsi" w:eastAsiaTheme="majorEastAsia" w:hAnsiTheme="majorHAnsi" w:cstheme="majorBidi"/>
      <w:i/>
      <w:iCs/>
      <w:color w:val="4F81BD" w:themeColor="accent1"/>
      <w:spacing w:val="15"/>
      <w:sz w:val="24"/>
      <w:szCs w:val="24"/>
    </w:rPr>
  </w:style>
  <w:style w:type="character" w:styleId="affffff9">
    <w:name w:val="FollowedHyperlink"/>
    <w:basedOn w:val="a0"/>
    <w:uiPriority w:val="99"/>
    <w:semiHidden/>
    <w:unhideWhenUsed/>
    <w:rsid w:val="003248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9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library.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yandex.ru/clck/jsredir?from=yandex.ru%3Bsearch%2F%3Bweb%3B%3B&amp;text=&amp;etext=825.80aIWKIf5U7VkPhJIj-jbKkZzpgOcZTpt9B_jh4Aaem1vm5YhoOZ_jyE5IdjW_2DxArbqeXL5IUZf1M03K3-dA.9d68a2e44f3acc199fb207e8d2817d5422e4fbab&amp;url=http%3A%2F%2Fwww.studentlibrary.ru%2F&amp;uuid=&amp;state=PEtFfuTeVD4jaxywoSUvtNlVVIL6S3yQ2WZQR%2F2RUzj9lkDsHU232A%3D%3D&amp;data=&amp;b64e=3&amp;sign=e8834a3bbc18887e6147526383519793&amp;keyno=0&amp;cst=AiuY0DBWFJ5Hyx_fyvalFOjpY7bc0-QlNxVm1fPcxDisg5fMOuqobbtMZAuFDGgt-wSBKJ3u6V_vqcnsrr4Sq84XFOk04xyIDvA6cqs11kq1V1hy4kwTI2sBt7xQddmcN6hcuq581PVNnZWhQIgz8YRvD6omuSFjW40VwBikdb7qIBg_cokg9WswsXC2Zs6MQk_GfHa7-2o2nbLhZkuqZAmF8M-n0kVLIRSkHese-lyazcR7AEWYpEew8_p-mVH6EKQGrLwD-1i_0OmWkEQM2XAqofJ98DH76Ml6jKUI_0kRyPXHESydGIsKFz3d9Kp_xm-hSFWxRMDanGX4CYVswJJaFBye2NCJaLqUNicAjBegFI48bhlUJ3jeSbgnHZfyCH3IaBgGa5jG4_uhQmOOqrMFa7v9q5UklByRJMzS88-xvgLPBWOQZ_TSKy-LgB8e4q0yNx2i1_gpMDF6_U23lgH1TqjX4thC_Vs3_BxYGOnlFd4txDPpSOndBVF9hwqDmaD1qRLfyoBeg_9BBeR-ozBVBdEQq0KN&amp;ref=orjY4mGPRjk5boDnW0uvlrrd71vZw9kprhxnZuCrS9qxBpmMV9x7FgMnpKwOlR76aKKSTL9Y99GicQX53j0Qg91EJ9N927--R9h4JXfk1eG9ExropBbx-rO-eaS9IVFY2Mtz521SNssMKzMLXDc2Tk-PFvGcr0WQIPRLgedYLThhZW-ZdXGV0Wna68AZ7cdmwuGhkt0CJkwRgs8ZOeyjywB8GIkNOVnR4biDHnx3WjURzWY3RewB-sXGwTNkZqtUS4MzoBtaW6U&amp;l10n=ru&amp;cts=1443467476955&amp;mc=5.28319971091106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sultant.ru/document/cons_doc_LAW_451658/b5315c892df7002ac987a311b4a242874fdcf420/"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znaniu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20</Pages>
  <Words>4030</Words>
  <Characters>22973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Груздев Владислав Викторович</dc:creator>
  <cp:lastModifiedBy>Здоровцова Олеся Николаевна</cp:lastModifiedBy>
  <cp:revision>13</cp:revision>
  <dcterms:created xsi:type="dcterms:W3CDTF">2024-03-14T13:29:00Z</dcterms:created>
  <dcterms:modified xsi:type="dcterms:W3CDTF">2025-11-18T02:20:00Z</dcterms:modified>
</cp:coreProperties>
</file>